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F5" w:rsidRPr="00830F85" w:rsidRDefault="00D2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приказу </w:t>
      </w:r>
    </w:p>
    <w:p w:rsidR="00CA10F5" w:rsidRPr="00830F85" w:rsidRDefault="00D2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№   /01-02 от «</w:t>
      </w:r>
      <w:r w:rsidR="00771356" w:rsidRPr="00830F8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95D2E" w:rsidRPr="00830F85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771356" w:rsidRPr="00830F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95D2E" w:rsidRPr="00830F8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CA10F5" w:rsidRPr="00830F85" w:rsidRDefault="00CA1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062" w:type="dxa"/>
        <w:tblCellMar>
          <w:left w:w="10" w:type="dxa"/>
          <w:right w:w="10" w:type="dxa"/>
        </w:tblCellMar>
        <w:tblLook w:val="0000"/>
      </w:tblPr>
      <w:tblGrid>
        <w:gridCol w:w="3509"/>
      </w:tblGrid>
      <w:tr w:rsidR="00CA10F5" w:rsidRPr="00830F85">
        <w:trPr>
          <w:trHeight w:val="1580"/>
        </w:trPr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A10F5" w:rsidRPr="00830F85" w:rsidRDefault="00D2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СОШ №1</w:t>
            </w:r>
          </w:p>
          <w:p w:rsidR="00CA10F5" w:rsidRPr="00830F85" w:rsidRDefault="00D2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О.Г.Борискова</w:t>
            </w:r>
            <w:proofErr w:type="spellEnd"/>
          </w:p>
          <w:p w:rsidR="00CA10F5" w:rsidRPr="00830F85" w:rsidRDefault="00771356" w:rsidP="00995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 w:rsidR="00995D2E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CA10F5" w:rsidRPr="00830F85" w:rsidRDefault="00CA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p w:rsidR="00CA10F5" w:rsidRPr="00830F85" w:rsidRDefault="00D22C1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 1-4 классы</w:t>
      </w:r>
    </w:p>
    <w:p w:rsidR="00CA10F5" w:rsidRPr="00830F85" w:rsidRDefault="003C23C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2C1D" w:rsidRPr="00830F8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CA10F5" w:rsidRPr="00830F85" w:rsidRDefault="00D22C1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  школы   № 1 </w:t>
      </w:r>
    </w:p>
    <w:p w:rsidR="00CA10F5" w:rsidRPr="00830F85" w:rsidRDefault="00D22C1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закрытого административно-территориального образования </w:t>
      </w:r>
    </w:p>
    <w:p w:rsidR="00CA10F5" w:rsidRPr="00830F85" w:rsidRDefault="003C23C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D22C1D" w:rsidRPr="00830F85">
        <w:rPr>
          <w:rFonts w:ascii="Times New Roman" w:eastAsia="Times New Roman" w:hAnsi="Times New Roman" w:cs="Times New Roman"/>
          <w:sz w:val="28"/>
          <w:szCs w:val="28"/>
        </w:rPr>
        <w:t>Радужный Владимирской области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A10F5" w:rsidRPr="00830F85" w:rsidRDefault="007713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на 2023-2024</w:t>
      </w:r>
      <w:r w:rsidR="00D22C1D" w:rsidRPr="00830F8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CA10F5" w:rsidRPr="00830F85" w:rsidRDefault="00CA10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CA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274" w:rsidRDefault="00431274" w:rsidP="003F6917">
      <w:pPr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368C5" w:rsidRPr="00830F85" w:rsidRDefault="008368C5" w:rsidP="00836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83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Учебный план МБОУ СОШ № 1 ЗАТО г. Радужный Владимирской области – документ, который определяет перечень, трудоемкость, последовательность и распределение по пер</w:t>
      </w:r>
      <w:r w:rsidR="00357810" w:rsidRPr="00830F85">
        <w:rPr>
          <w:rFonts w:ascii="Times New Roman" w:eastAsia="Times New Roman" w:hAnsi="Times New Roman" w:cs="Times New Roman"/>
          <w:sz w:val="28"/>
          <w:szCs w:val="28"/>
        </w:rPr>
        <w:t>иодам обучения учебных предметных областей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, курсов, и </w:t>
      </w:r>
      <w:r w:rsidR="00357810" w:rsidRPr="00830F85">
        <w:rPr>
          <w:rFonts w:ascii="Times New Roman" w:eastAsia="Times New Roman" w:hAnsi="Times New Roman" w:cs="Times New Roman"/>
          <w:sz w:val="28"/>
          <w:szCs w:val="28"/>
        </w:rPr>
        <w:t>иных видов учебной деятельности.</w:t>
      </w:r>
    </w:p>
    <w:p w:rsidR="00CA10F5" w:rsidRPr="00830F85" w:rsidRDefault="00D22C1D" w:rsidP="0083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Учебный план, реализующий основную общеобразовательную программу начального общего образования, формируется в соответствии с Федеральными и региональными нормативными документами.</w:t>
      </w:r>
    </w:p>
    <w:p w:rsidR="002C46AA" w:rsidRPr="00830F85" w:rsidRDefault="002C46AA" w:rsidP="0083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Учебный план на 202</w:t>
      </w:r>
      <w:r w:rsidR="00D11FEB" w:rsidRPr="00830F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D11FEB" w:rsidRPr="00830F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разработан на основе следующей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нормативно-правовой базы: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№ 273-ФЗ (ред. от 13.07.2015) «Об образовании вРоссийской Федерации» (в действующей редакции);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образования, утвержденный приказом Министерства образования и науки РоссийскойФедерации от 06.10.2009 №373 (далее – ФГОС НОО) (с изменениями и дополнениями);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общего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 РоссийскойФедерации от 17.12.2010 №1897 (далее – ФГОС ООО) (с изменениями и дополнениями);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 общего образования,утвержденным приказом Министерства образования и науки Российской Федерации от17.05.2012 №413 (далее – ФГОС СОО) (с изменениями и дополнениями);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основнымобщеобразовательным программам – образовательным программам начального общего,основного общего и среднего общего образования, утвержденным приказом Министерствапросвещения Российской Федерации от 22.03.221 №115;</w:t>
      </w:r>
    </w:p>
    <w:p w:rsidR="002C46AA" w:rsidRPr="00830F85" w:rsidRDefault="002C46AA" w:rsidP="0083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допущенных к использованию при реализацииимеющих государственную аккредитацию образовательных программ начального общего,основного общего, среднего общего образования организациями, осуществляющимиобразовательную деятельность, утвержденного приказом Министерства просвещенияРоссийской Федерации от 2</w:t>
      </w:r>
      <w:r w:rsidR="00432314" w:rsidRPr="00830F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2314" w:rsidRPr="00830F8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32314" w:rsidRPr="00830F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32314" w:rsidRPr="00830F85">
        <w:rPr>
          <w:rFonts w:ascii="Times New Roman" w:eastAsia="Times New Roman" w:hAnsi="Times New Roman" w:cs="Times New Roman"/>
          <w:sz w:val="28"/>
          <w:szCs w:val="28"/>
        </w:rPr>
        <w:t>858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28.01.2012 г. №84-р «Об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утверждении мероприятий по введению с 2012-13 учебного года во всех субъектахРоссийской Федерации комплексного учебного курса для общеобразовательныхучреждений «Основы религиозных культур и светской этики;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- Перечень организаций, осуществляющих выпуск учебных пособий, которые допускаютсяк использованию при реализации имеющих государственную 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>аккредитациюобразовательных программ начального общего, основного общего, среднего общегообразования, утвержденного приказом Министерства образования и науки РоссийскойФедерации от 09.06.2016 № 699;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10.04.2002 г. № 29/2065-П «Об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утверждении учебных планов специальных (коррекционных) образовательных учрежденийдля обучающихся, воспитанников с отклонениями в развитии»;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01.02.2012 №74 «О внесении измененийв федеральный базисный учебный план и примерные учебные планы для образовательныхучреждений Российской Федерации, реализующих программы общего образования,утвержденные приказом Министерства образования Российской Федерации от 9 марта2004 г. №1312» (вступил в силу с 01.09.2012);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Российской Федерации от 3 сентября 2019 г. № 465«Об утверждении перечня средств обучения и воспитания, необходимых для реализацииобразовательных программ начального общего, основного общего и среднего общегообразования, соответствующих современным условиям обучения, необходимого приоснащении общеобразовательных организаций в целях реализации мероприятий посодействию созданию в субъектах Российской Федерации (исходя из прогнозируемойпотребности) новых мест в общеобразовательных организациях, критериев егоформирования и требований кфункциональному оснащению, а также норматива стоимостиоснащения одного места обучающегося указанными средствами обучения и воспитания»;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01 ноября 2019 г. №Р-109 «Об утверждении методических рекомендаций для органов исполнительной властисубъектов Российской Федерации и общеобразовательных организаций по реализацииКонцепции преподавания предметной области «Технология» в образовательныхорганизациях Российской Федерации, реализующих основные общеобразовательныепрограммы»;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 Министерства просвещения Российской Федерации от 17 декабря 2019 г.№ Р-133 «Об утверждении методических рекомендаций по созданию (обновлению)материально-технической базы общеобразовательных организаций, расположенных всельской местности и малых городах, для формирования у обучающихся современныхтехнологических и гуманитарных навыков при реализации основных и дополнительныхобщеобразовательных программ цифрового и гуманитарного профилей в рамкахрегиональных проектов, обеспечивающих достижение целей, показателей и результатафедерального проекта «Современная школа» национального проекта «Образование» ипризнании утратившим силу распоряжения </w:t>
      </w:r>
      <w:proofErr w:type="spellStart"/>
      <w:r w:rsidRPr="00830F85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России от 1 марта 2019 г. №Р-23 «Об утверждении методических рекомендаций по созданию мест для реализацииосновных и дополнительных общеобразовательных программ цифрового,естественнонаучного, технического и гуманитарного профилей в образовательныхорганизациях, расположенных в сельской местности и малых городах, и дистанционныхпрограмм обучения 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определенных категорий обучающихся, в том числе на базе сетевоговзаимодействия»;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25.05.2015 №08-761 «Об изучениипредметных областей: "Основы религиозных культур и светской этики" и "Основыдуховно-нравственной культуры народов России";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18.06.2015 №НТ-670/08 «Методическиерекомендации по организации самоподготовки обучающихся при осуществленииобразовательной деятельности»; - Конвенция о правах ребенка (одобрена ГенеральнойАссамблеей ООН 20.11.1989, вступила в силу для СССР 15.09.1990);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Санитарные правила СП 2.4.3648-20 «Санитарно-эпидемиологические требования корганизациям воспитания и обучения, отдыха и оздоровления детей и молодежи»,утвержденных постановлением Главного государственного санитарного врача РоссийскойФедерации от 28.09.2020 № 28 (далее - СП 2.4.3648-20);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Санитарные правила и нормы СанПиН 1.2.3685-21 «Гигиенические нормативы и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требования к обеспечению безопасности и (или) безвредности для человека факторовсреды обитания», утвержденных постановлением Главного государственного санитарноговрача Российской Федерации от 28.01.2021 №2 (далее - СанПиН 1.2.3685- 21);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2.4.2.3286-15«Санитарно-эпидемиологические требования к условиям и организации обучения ивоспитания в организациях, осуществляющих образовательную деятельность поадаптированным основным общеобразовательным программам для обучающихся сограниченными возможностями здоровья», утвержденными Постановлением Главногогосударственного санитарного врача Российской Федерации от 10.07.2015 №26 «Обутверждении СанПиН 2.4.2.3286-15»;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Письмом Министерства образования и науки РФ от 06.12.2017 № 08-2595 «Методическиерекомендации органам исполнительной власти субъектов Российской Федерации,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осуществляющим государственное управление в сфере образования по вопросу изучениягосударственных языков республик, находящихся в составе Российской Федерации»;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04.03.2010 г. № 03-412 «О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рекомендациях по вопросам организации профильного обучения»;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20.06.2017 №ТС-194/08 «Об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организации изучения учебного предмета «Астрономия»;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18 августа 2017 г. № 09-1672 «Онаправлении Методических рекомендаций по уточнению понятия и содержаниявнеурочной деятельности в рамках реализации основных общеобразовательных программ,в том числе в части проектной деятельности»;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>- Письмо Министерства образования и науки РФ от 15.02.2017 № МОН-П0617 «Обизучении русского языка - родного языка из числа языков народов РФ»;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Примерная основная образовательная программа начального общего образования (ПООПНОО), одобренная решением федерального учебно-методического объединения по общемуобразованию (протокол от 28 июня 2016 г. № 2/16-з) (в действующей редакции);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Примерная основная образовательная программа основного общего образования (ПООПООО), одобренная решением федерального учебно-методического объединения по общемуобразованию (протокол от 8 апреля 2015 г. № 1/15, в редакции протокола № 1/20 от04.02.2020) (в действующей редакции;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Примерная основная образовательная программа среднего общего образования (ПООПСОО), одобренная решением федерального учебно-методического объединения по общемуобразованию (протокол от 28 июня 2016 г. № 2/16-з) (в действующей редакции);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Примерная основная образовательная программа начального общего образовани</w:t>
      </w:r>
      <w:r w:rsidR="001F30C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(одобрена решением Федерального учебно-методического объединения по общемуобразованию, протокол от 18.03.2022 №1/22);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Примерная основная образовательная программа основного общего образования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(одобрена решением Федерального учебно-методического объединения по общемуобразованию, протокол от 18.03.2022 №1/22);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Примерные рабочие программы начального и основного общего образования (одобренарешением Федерального учебно-методического объединения по общему образованию,протокол от 27.09.2021 №3/21);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Закон Владимирской области от 12.08.2013 г. № 86-ОЗ «Об образовании во Владимирскойобласти и признании утратившими силу отдельных Законов Владимирской области в сфереобразования»;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 Департамента образования Владимирской области от 21.01.2022 « 20 «Овведении </w:t>
      </w:r>
      <w:proofErr w:type="gramStart"/>
      <w:r w:rsidRPr="00830F85">
        <w:rPr>
          <w:rFonts w:ascii="Times New Roman" w:eastAsia="Times New Roman" w:hAnsi="Times New Roman" w:cs="Times New Roman"/>
          <w:sz w:val="28"/>
          <w:szCs w:val="28"/>
        </w:rPr>
        <w:t>обновленных</w:t>
      </w:r>
      <w:proofErr w:type="gramEnd"/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стандартовначального общего и основного общего образования»;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Распоряжение Департамента образования Владимирской области от 30.03.2022 № 269 «Овнесении изменения в распоряжение Департамента образования от 21.01.2022 № 20;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Департамента государственной политики в сфере воспитания детей и молодежиМинобрнауки России от 14.12.2015 №09-3564 «О внеурочной деятельности и реализациидополнительных общеобразовательных программ»;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департамента образования администрации Владимирской области от 03.03.2008г.№ ДО-935-02-07 «Об организации изучения истории в учреждениях общего образования»;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департамента образования администрации Владимирской области от 09.04.2008г.№ ДО-1513-02-07 «Об изучении регионального компонента общего образования вобщеобразовательных учреждениях области»;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>- Письмо департамента образования администрации Владимирской области от 14.10. 2010г. № ДО-4921-02-07 «О введении третьего часа физической культуры»;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департамента образования администрации Владимирской области от 30.06.2020№5582-02-07 «Об учебном плане среднего общего образования»;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департамента образования администрации Владимирской области от 02.06.2020№ ДО-4714-02-07 «Методические рекомендации по организации проектной деятельности врамках реализации федерального государственного образовательного стандарта среднегообщего образования»;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Департамента образования Владимирской области от 11.05.2022 № ДО-4756-02-07 «О методических рекомендациях по формированию учебных планов в условияхобновленных ФГОС НОО и ФГОС ООО»;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рекомендации департамента образования Владимирской области поизучению родного языка и родной литературы в </w:t>
      </w:r>
      <w:proofErr w:type="gramStart"/>
      <w:r w:rsidRPr="00830F85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gramEnd"/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организацийВладимирской области в 2021 году.</w:t>
      </w:r>
    </w:p>
    <w:p w:rsidR="002C46AA" w:rsidRPr="00830F85" w:rsidRDefault="002C46AA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Устав МБОУ СОШ № 1 ЗАТО г. Радужный Владимирской области.</w:t>
      </w:r>
      <w:r w:rsidR="00D22C1D" w:rsidRPr="00830F8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10F5" w:rsidRPr="00830F85" w:rsidRDefault="00D22C1D" w:rsidP="0083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общеобразовательной организации. </w:t>
      </w:r>
    </w:p>
    <w:p w:rsidR="00CA10F5" w:rsidRPr="00830F85" w:rsidRDefault="00D22C1D" w:rsidP="008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Учебный план школы на 202</w:t>
      </w:r>
      <w:r w:rsidR="00E47025" w:rsidRPr="00830F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47025" w:rsidRPr="00830F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29.12.2010 № 189 (далее- СанПин 2.4.2821-10), а также учитывает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 для обучающихся с ограниченными возможностями здоровья» (СанПиН 2.4.2.3286-15), утвержденные постановлением Главного государственного санитарного врача Российской Федерации от 10.07.2015 № 26.</w:t>
      </w:r>
    </w:p>
    <w:p w:rsidR="00CA10F5" w:rsidRPr="00830F85" w:rsidRDefault="00D22C1D" w:rsidP="008368C5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МБОУ СОШ №1 г. ЗАТО г. </w:t>
      </w:r>
      <w:r w:rsidR="006B6063" w:rsidRPr="00830F85">
        <w:rPr>
          <w:rFonts w:ascii="Times New Roman" w:eastAsia="Times New Roman" w:hAnsi="Times New Roman" w:cs="Times New Roman"/>
          <w:sz w:val="28"/>
          <w:szCs w:val="28"/>
        </w:rPr>
        <w:t>Радужный предусматривает</w:t>
      </w:r>
      <w:r w:rsidR="00825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4-летний нормативный срок освоения образовательных программ начального обще</w:t>
      </w:r>
      <w:r w:rsidR="00832BE3" w:rsidRPr="00830F85">
        <w:rPr>
          <w:rFonts w:ascii="Times New Roman" w:eastAsia="Times New Roman" w:hAnsi="Times New Roman" w:cs="Times New Roman"/>
          <w:sz w:val="28"/>
          <w:szCs w:val="28"/>
        </w:rPr>
        <w:t>го образования для I-IV классов.</w:t>
      </w:r>
    </w:p>
    <w:p w:rsidR="00CA10F5" w:rsidRPr="00830F85" w:rsidRDefault="00D22C1D" w:rsidP="008368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 в школе:</w:t>
      </w:r>
    </w:p>
    <w:p w:rsidR="00CA10F5" w:rsidRPr="00830F85" w:rsidRDefault="00D22C1D" w:rsidP="008368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</w:r>
      <w:r w:rsidR="00832BE3" w:rsidRPr="00830F85"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часов, отведенных на освоение обучающимися учебного плана, не превышает величину недельной образовательной нагрузки, предусмотренную нормативными документами. Максимально допустимая аудиторная недельная нагрузка обучающихся соответствует нормативным требованиям и составляет 21 час в 1 </w:t>
      </w:r>
      <w:r w:rsidR="00832BE3" w:rsidRPr="00830F85">
        <w:rPr>
          <w:rFonts w:ascii="Times New Roman" w:eastAsia="Times New Roman" w:hAnsi="Times New Roman" w:cs="Times New Roman"/>
          <w:sz w:val="28"/>
          <w:szCs w:val="28"/>
        </w:rPr>
        <w:t>классах, 23 часа во 2-4 классах;</w:t>
      </w:r>
    </w:p>
    <w:p w:rsidR="00CA10F5" w:rsidRPr="00830F85" w:rsidRDefault="00D22C1D" w:rsidP="008368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</w:r>
      <w:r w:rsidR="00832BE3" w:rsidRPr="00830F85"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чебный план предусматривает 4-летний нормативный срок освоения образовательных программ основного общего образования на основе различных предметов. Количество учебных занятий за 4 учебных года не может составлять менее 2954 часов и более 3190 часов.</w:t>
      </w:r>
    </w:p>
    <w:p w:rsidR="00CA10F5" w:rsidRPr="00830F85" w:rsidRDefault="00D22C1D" w:rsidP="008368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Продолжительность учебного года при получении начального общего образования составляет 34 недели, в 1 классе – 33 недели. Обучение в школе осуществляется по 5-дневной учебной недел</w:t>
      </w:r>
      <w:r w:rsidR="001666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, в одну смену. </w:t>
      </w:r>
    </w:p>
    <w:p w:rsidR="00CA10F5" w:rsidRPr="00830F85" w:rsidRDefault="00D22C1D" w:rsidP="008368C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п. 10.9 СанПиН 2.4.2.2821-10 продолжительность уроков для 2-4 классов – 40 мин., перемен 10 мин и 20 мин – при организации горячего питания. </w:t>
      </w:r>
    </w:p>
    <w:p w:rsidR="00CA10F5" w:rsidRPr="00830F85" w:rsidRDefault="00D22C1D" w:rsidP="008368C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Продолжительность каникул в течение учебного года составляет не менее 30 календарных дней, летом </w:t>
      </w:r>
      <w:r w:rsidR="00AB4014" w:rsidRPr="00830F85">
        <w:rPr>
          <w:rFonts w:ascii="Times New Roman" w:eastAsia="Times New Roman" w:hAnsi="Times New Roman" w:cs="Times New Roman"/>
          <w:sz w:val="28"/>
          <w:szCs w:val="28"/>
        </w:rPr>
        <w:t>- не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менее 8 недель. Для обучающихся в 1 классе устанавливаются в течение года дополнительные недельные каникулы.</w:t>
      </w:r>
    </w:p>
    <w:p w:rsidR="00CA10F5" w:rsidRPr="00830F85" w:rsidRDefault="00D22C1D" w:rsidP="008368C5">
      <w:pPr>
        <w:tabs>
          <w:tab w:val="left" w:pos="708"/>
        </w:tabs>
        <w:spacing w:after="0" w:line="240" w:lineRule="auto"/>
        <w:ind w:left="70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Циклограмма работы школы – четвертная.</w:t>
      </w:r>
    </w:p>
    <w:p w:rsidR="007B279D" w:rsidRPr="00F36C74" w:rsidRDefault="0058161F" w:rsidP="008256EA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0A5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1-11 классах </w:t>
      </w:r>
      <w:r w:rsidR="007B279D" w:rsidRPr="00CE0A57">
        <w:rPr>
          <w:rFonts w:ascii="Times New Roman" w:eastAsia="Times New Roman" w:hAnsi="Times New Roman" w:cs="Times New Roman"/>
          <w:b/>
          <w:bCs/>
          <w:sz w:val="28"/>
          <w:szCs w:val="28"/>
        </w:rPr>
        <w:t>с 01.09.202</w:t>
      </w:r>
      <w:r w:rsidR="00E47025" w:rsidRPr="00CE0A5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B279D" w:rsidRPr="00CE0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2</w:t>
      </w:r>
      <w:r w:rsidR="00E47025" w:rsidRPr="00CE0A5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B279D" w:rsidRPr="00CE0A57">
        <w:rPr>
          <w:rFonts w:ascii="Times New Roman" w:eastAsia="Times New Roman" w:hAnsi="Times New Roman" w:cs="Times New Roman"/>
          <w:b/>
          <w:bCs/>
          <w:sz w:val="28"/>
          <w:szCs w:val="28"/>
        </w:rPr>
        <w:t>.05.202</w:t>
      </w:r>
      <w:r w:rsidR="00E47025" w:rsidRPr="00CE0A5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B279D" w:rsidRPr="00CE0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CA10F5" w:rsidRPr="00830F85" w:rsidRDefault="00D22C1D" w:rsidP="008368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</w:t>
      </w:r>
      <w:r w:rsidR="007A5E9B" w:rsidRPr="00830F85">
        <w:rPr>
          <w:rFonts w:ascii="Times New Roman" w:hAnsi="Times New Roman" w:cs="Times New Roman"/>
          <w:sz w:val="28"/>
          <w:szCs w:val="28"/>
        </w:rPr>
        <w:t>п.3.4.16 СП 2,4.3648-20 «Санитарно-эпидемиологические требования к организации воспитания и обучения, отдыха и оздоровления детей и молодежи»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10F5" w:rsidRPr="00830F85" w:rsidRDefault="00D22C1D" w:rsidP="008368C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в сентябре -октябре по 3 урока в день по 35 минут каждый, проводятся ежедневно, на четвёртых уроках</w:t>
      </w:r>
      <w:r w:rsidR="0058161F" w:rsidRPr="00830F85">
        <w:rPr>
          <w:rFonts w:ascii="Times New Roman" w:hAnsi="Times New Roman" w:cs="Times New Roman"/>
          <w:sz w:val="28"/>
          <w:szCs w:val="28"/>
        </w:rPr>
        <w:t xml:space="preserve">(в середине учебного дня организуется динамическая пауза продолжительностью не менее 40 </w:t>
      </w:r>
      <w:r w:rsidR="00E47025" w:rsidRPr="00830F85">
        <w:rPr>
          <w:rFonts w:ascii="Times New Roman" w:hAnsi="Times New Roman" w:cs="Times New Roman"/>
          <w:sz w:val="28"/>
          <w:szCs w:val="28"/>
        </w:rPr>
        <w:t xml:space="preserve">минут) </w:t>
      </w:r>
      <w:r w:rsidR="00E47025" w:rsidRPr="00830F85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иная форма организации учебного процесса: игры, экскурсии, импровизации, театрализации;</w:t>
      </w:r>
    </w:p>
    <w:p w:rsidR="00CA10F5" w:rsidRPr="00830F85" w:rsidRDefault="00D22C1D" w:rsidP="008368C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в ноябре-декабре все уроки по 35 минут каждый;</w:t>
      </w:r>
    </w:p>
    <w:p w:rsidR="00CA10F5" w:rsidRPr="00830F85" w:rsidRDefault="00D22C1D" w:rsidP="0083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     - во втором полугодии - по 4 урока по 40 минут каждый.</w:t>
      </w:r>
    </w:p>
    <w:p w:rsidR="00CA10F5" w:rsidRPr="00830F85" w:rsidRDefault="00D22C1D" w:rsidP="0083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для обучающихся 1-х классов – 4 урока и один раз в неделю 5 уроков, за счет урока физической культуры; для обучающихся 2-4 классов – 5 уроков и один раз в неделю 6 уроков за счет урока физической культуры;</w:t>
      </w:r>
    </w:p>
    <w:p w:rsidR="00CA10F5" w:rsidRPr="00CE0A57" w:rsidRDefault="00D22C1D" w:rsidP="0083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 </w:t>
      </w:r>
      <w:r w:rsidR="00BC5173" w:rsidRPr="00830F85">
        <w:rPr>
          <w:rFonts w:ascii="Times New Roman" w:eastAsia="Times New Roman" w:hAnsi="Times New Roman" w:cs="Times New Roman"/>
          <w:sz w:val="28"/>
          <w:szCs w:val="28"/>
        </w:rPr>
        <w:t>домашних заданий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(по всем предметам) предполагает затраты на его выполнение, не превышающие (в астрономических </w:t>
      </w:r>
      <w:r w:rsidR="00BC5173" w:rsidRPr="00830F85">
        <w:rPr>
          <w:rFonts w:ascii="Times New Roman" w:eastAsia="Times New Roman" w:hAnsi="Times New Roman" w:cs="Times New Roman"/>
          <w:sz w:val="28"/>
          <w:szCs w:val="28"/>
        </w:rPr>
        <w:t>часах: 1</w:t>
      </w:r>
      <w:r w:rsidR="007A5E9B" w:rsidRPr="00830F85">
        <w:rPr>
          <w:rFonts w:ascii="Times New Roman" w:eastAsia="Times New Roman" w:hAnsi="Times New Roman" w:cs="Times New Roman"/>
          <w:sz w:val="28"/>
          <w:szCs w:val="28"/>
        </w:rPr>
        <w:t xml:space="preserve"> класс - </w:t>
      </w:r>
      <w:r w:rsidR="007A5E9B" w:rsidRPr="00830F85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2-3 класс – 1,5 часа, 4 класс – 2 часа</w:t>
      </w:r>
      <w:r w:rsidR="00CE0A57" w:rsidRPr="00CE0A5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10F5" w:rsidRPr="00830F85" w:rsidRDefault="00D22C1D" w:rsidP="0083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СанПиН 2.4.2.2821-10.</w:t>
      </w:r>
    </w:p>
    <w:p w:rsidR="00CA10F5" w:rsidRPr="00830F85" w:rsidRDefault="00D22C1D" w:rsidP="008368C5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При ухудшении эпидемиологической ситуации или </w:t>
      </w: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особому распоряжению Управления Роспотребнадзора по Владимирской области 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может быть организован с использованием электронного обучения и дистанционных технологий.</w:t>
      </w:r>
    </w:p>
    <w:p w:rsidR="00CA10F5" w:rsidRPr="00830F85" w:rsidRDefault="00D22C1D" w:rsidP="008368C5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основной образовательной программы осуществляется делениеклассов на две группы при проведении учебных занятий по 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>«Иностранному языку» (2-4 классы), по «ОРКСЭ» согласно заявлениям родителей/законных представителей (4 классы).</w:t>
      </w:r>
    </w:p>
    <w:p w:rsidR="00CA10F5" w:rsidRPr="00830F85" w:rsidRDefault="00D22C1D" w:rsidP="0083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обучающихся:</w:t>
      </w:r>
    </w:p>
    <w:p w:rsidR="00CA10F5" w:rsidRPr="00830F85" w:rsidRDefault="00D22C1D" w:rsidP="0083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Промежуточной аттестацией в 1 классе считаются результаты мониторинга качества знаний (комплексная работа) по итогу учебного года. </w:t>
      </w:r>
    </w:p>
    <w:p w:rsidR="00CA10F5" w:rsidRPr="00830F85" w:rsidRDefault="00D22C1D" w:rsidP="0083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</w:r>
      <w:r w:rsidRPr="00830F85">
        <w:rPr>
          <w:rFonts w:ascii="Times New Roman" w:hAnsi="Times New Roman" w:cs="Times New Roman"/>
          <w:sz w:val="28"/>
          <w:szCs w:val="28"/>
        </w:rPr>
        <w:t>Промежуточная аттестация во 2-4 классах включает проведение специальных контрольных процедур по отдельным предметам с выставлением по их результатам отдельной отметки, которая в совокупности с четвертной определяет годовую.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По предмет</w:t>
      </w:r>
      <w:r w:rsidR="00ED2CF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ОРКСЭформа оценивания является – зачет/не зачет. </w:t>
      </w:r>
    </w:p>
    <w:p w:rsidR="00CA10F5" w:rsidRPr="00830F85" w:rsidRDefault="00D22C1D" w:rsidP="008368C5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Годовая оценка по всем предметам учебного плана является основанием для перевода обучающихся в следующий класс.</w:t>
      </w:r>
    </w:p>
    <w:p w:rsidR="00CA10F5" w:rsidRPr="00830F85" w:rsidRDefault="00D22C1D" w:rsidP="008368C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Для использования при реализации образовательных программ в 202</w:t>
      </w:r>
      <w:r w:rsidR="00497A93" w:rsidRPr="00830F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–202</w:t>
      </w:r>
      <w:r w:rsidR="00497A93" w:rsidRPr="00830F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образовательной деятельности будут использоваться:</w:t>
      </w:r>
    </w:p>
    <w:p w:rsidR="00CA10F5" w:rsidRPr="00830F85" w:rsidRDefault="00D22C1D" w:rsidP="008368C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-учебники из числа входящих в федеральный перечень учебников</w:t>
      </w:r>
      <w:r w:rsidR="006C1B0D" w:rsidRPr="00830F85">
        <w:rPr>
          <w:rFonts w:ascii="Times New Roman" w:hAnsi="Times New Roman" w:cs="Times New Roman"/>
          <w:sz w:val="28"/>
          <w:szCs w:val="28"/>
        </w:rPr>
        <w:t>от 2</w:t>
      </w:r>
      <w:r w:rsidR="00BB09B4" w:rsidRPr="00830F85">
        <w:rPr>
          <w:rFonts w:ascii="Times New Roman" w:hAnsi="Times New Roman" w:cs="Times New Roman"/>
          <w:sz w:val="28"/>
          <w:szCs w:val="28"/>
        </w:rPr>
        <w:t>1</w:t>
      </w:r>
      <w:r w:rsidR="006C1B0D" w:rsidRPr="00830F85">
        <w:rPr>
          <w:rFonts w:ascii="Times New Roman" w:hAnsi="Times New Roman" w:cs="Times New Roman"/>
          <w:sz w:val="28"/>
          <w:szCs w:val="28"/>
        </w:rPr>
        <w:t>.0</w:t>
      </w:r>
      <w:r w:rsidR="00BB09B4" w:rsidRPr="00830F85">
        <w:rPr>
          <w:rFonts w:ascii="Times New Roman" w:hAnsi="Times New Roman" w:cs="Times New Roman"/>
          <w:sz w:val="28"/>
          <w:szCs w:val="28"/>
        </w:rPr>
        <w:t>9</w:t>
      </w:r>
      <w:r w:rsidR="006C1B0D" w:rsidRPr="00830F85">
        <w:rPr>
          <w:rFonts w:ascii="Times New Roman" w:hAnsi="Times New Roman" w:cs="Times New Roman"/>
          <w:sz w:val="28"/>
          <w:szCs w:val="28"/>
        </w:rPr>
        <w:t>.202</w:t>
      </w:r>
      <w:r w:rsidR="00BB09B4" w:rsidRPr="00830F85">
        <w:rPr>
          <w:rFonts w:ascii="Times New Roman" w:hAnsi="Times New Roman" w:cs="Times New Roman"/>
          <w:sz w:val="28"/>
          <w:szCs w:val="28"/>
        </w:rPr>
        <w:t>2</w:t>
      </w:r>
      <w:r w:rsidR="006C1B0D" w:rsidRPr="00830F85">
        <w:rPr>
          <w:rFonts w:ascii="Times New Roman" w:hAnsi="Times New Roman" w:cs="Times New Roman"/>
          <w:sz w:val="28"/>
          <w:szCs w:val="28"/>
        </w:rPr>
        <w:t>г №</w:t>
      </w:r>
      <w:r w:rsidR="00BB09B4" w:rsidRPr="00830F85">
        <w:rPr>
          <w:rFonts w:ascii="Times New Roman" w:hAnsi="Times New Roman" w:cs="Times New Roman"/>
          <w:sz w:val="28"/>
          <w:szCs w:val="28"/>
        </w:rPr>
        <w:t>858</w:t>
      </w:r>
      <w:r w:rsidRPr="00830F85">
        <w:rPr>
          <w:rFonts w:ascii="Times New Roman" w:eastAsia="Times New Roman" w:hAnsi="Times New Roman" w:cs="Times New Roman"/>
          <w:bCs/>
          <w:sz w:val="28"/>
          <w:szCs w:val="28"/>
        </w:rPr>
        <w:t>(Приложение № 1</w:t>
      </w:r>
      <w:r w:rsidR="00BB09B4" w:rsidRPr="00830F85">
        <w:rPr>
          <w:rFonts w:ascii="Times New Roman" w:eastAsia="Times New Roman" w:hAnsi="Times New Roman" w:cs="Times New Roman"/>
          <w:bCs/>
          <w:sz w:val="28"/>
          <w:szCs w:val="28"/>
        </w:rPr>
        <w:t>,2</w:t>
      </w:r>
      <w:r w:rsidRPr="00830F85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</w:t>
      </w:r>
      <w:r w:rsidR="006C1B0D" w:rsidRPr="00830F85">
        <w:rPr>
          <w:rFonts w:ascii="Times New Roman" w:eastAsia="Times New Roman" w:hAnsi="Times New Roman" w:cs="Times New Roman"/>
          <w:sz w:val="28"/>
          <w:szCs w:val="28"/>
        </w:rPr>
        <w:t>м начального общего образования</w:t>
      </w:r>
      <w:r w:rsidR="00BB09B4" w:rsidRPr="0083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E15" w:rsidRPr="00830F85" w:rsidRDefault="00D67E15" w:rsidP="008368C5">
      <w:pPr>
        <w:tabs>
          <w:tab w:val="left" w:pos="756"/>
        </w:tabs>
        <w:spacing w:after="0"/>
        <w:ind w:left="5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8368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учебного плана </w:t>
      </w:r>
    </w:p>
    <w:p w:rsidR="00CA10F5" w:rsidRPr="00830F85" w:rsidRDefault="00D22C1D" w:rsidP="0083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соответствует действующему законодательству Российской Федерации вобласти образования, обеспечивает исполнение федеральных государственных образовательных стандартов общего образования. Данный учебный план обеспечивает преемственность между всеми уровнями обучения и гарантирует овладение учащимися необходимыми знаниями, умениями, навыками, которые позволят ребёнку продолжить образование на следующем уровне.   </w:t>
      </w:r>
    </w:p>
    <w:p w:rsidR="00CA10F5" w:rsidRPr="00830F85" w:rsidRDefault="00D22C1D" w:rsidP="008368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ориентирован на достижение планируемых результатов, отраженных в </w:t>
      </w:r>
      <w:r w:rsidR="00C34849">
        <w:rPr>
          <w:rFonts w:ascii="Times New Roman" w:eastAsia="Times New Roman" w:hAnsi="Times New Roman" w:cs="Times New Roman"/>
          <w:sz w:val="28"/>
          <w:szCs w:val="28"/>
        </w:rPr>
        <w:t xml:space="preserve">ФООП. </w:t>
      </w:r>
    </w:p>
    <w:p w:rsidR="00CA10F5" w:rsidRPr="00830F85" w:rsidRDefault="00D22C1D" w:rsidP="008368C5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Учебный план состоит из двух частей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: обязательной части и части, формируемойучастниками образовательного процесса, включающей внеурочную деятельность в 1- 4 классах, которая является неотъемлемой частью образовательного процесса.</w:t>
      </w:r>
    </w:p>
    <w:p w:rsidR="00CA10F5" w:rsidRPr="00830F85" w:rsidRDefault="00D22C1D" w:rsidP="008368C5">
      <w:pPr>
        <w:tabs>
          <w:tab w:val="left" w:pos="95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В обязательной части учебного плана определен состав учебных предметов, обязательных для изучения и учебное время, отводимое на их изучение по классам обучения.</w:t>
      </w:r>
    </w:p>
    <w:p w:rsidR="00CA10F5" w:rsidRPr="00830F85" w:rsidRDefault="00D22C1D" w:rsidP="008368C5">
      <w:pPr>
        <w:spacing w:after="0" w:line="240" w:lineRule="auto"/>
        <w:ind w:left="3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учебного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 и дополнительные возможности достижения учащимися предметных, метапредметных и личностных результатов образования.</w:t>
      </w:r>
    </w:p>
    <w:p w:rsidR="00CA10F5" w:rsidRPr="00830F85" w:rsidRDefault="00D22C1D" w:rsidP="008368C5">
      <w:pPr>
        <w:spacing w:after="0" w:line="240" w:lineRule="auto"/>
        <w:ind w:left="56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0F85">
        <w:rPr>
          <w:rFonts w:ascii="Times New Roman" w:eastAsia="Times New Roman" w:hAnsi="Times New Roman" w:cs="Times New Roman"/>
          <w:sz w:val="28"/>
          <w:szCs w:val="28"/>
        </w:rPr>
        <w:t>Время, отводимое на данную часть учебного плана используется</w:t>
      </w:r>
      <w:proofErr w:type="gramEnd"/>
      <w:r w:rsidRPr="00830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10F5" w:rsidRPr="00830F85" w:rsidRDefault="00D22C1D" w:rsidP="008368C5">
      <w:pPr>
        <w:tabs>
          <w:tab w:val="left" w:pos="7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>- на увеличение учебных часов, предусмотренных на изучение отдельных предметов обязательной части учебного плана;</w:t>
      </w:r>
    </w:p>
    <w:p w:rsidR="00CA10F5" w:rsidRPr="00830F85" w:rsidRDefault="00D22C1D" w:rsidP="008368C5">
      <w:pPr>
        <w:tabs>
          <w:tab w:val="left" w:pos="7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введение специально разработанных элективных курсов, обеспечивающих интересы и потребности участников образовательного процесса;</w:t>
      </w:r>
    </w:p>
    <w:p w:rsidR="00CA10F5" w:rsidRPr="00830F85" w:rsidRDefault="00D22C1D" w:rsidP="008368C5">
      <w:pPr>
        <w:tabs>
          <w:tab w:val="left" w:pos="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организацию учебной деятельности за рамками уроков и внеурочной деятельности в формате мастерских, практикумов, межпредметных модулей, предусматривающих организацию занятий посредством различных форм организации, отличных от урочной системы обучения: экскурсии, проекты, круглые столы, олимпиады, конференции, диспуты, олимпиады, конкурсы, соревнования, поисковые и научные исследования (школьное научное общество), социальные проекты и практики.</w:t>
      </w:r>
    </w:p>
    <w:p w:rsidR="00CA10F5" w:rsidRPr="00830F85" w:rsidRDefault="00D22C1D" w:rsidP="008368C5">
      <w:pPr>
        <w:spacing w:after="0" w:line="240" w:lineRule="auto"/>
        <w:ind w:left="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При организации внеурочной деятельности и дополнительного образования в школе используются возможности учреждений дополнительного образования, культуры и спорта на основании заключенных договоров. В учебном плане школы на 202</w:t>
      </w:r>
      <w:r w:rsidR="00EA033E" w:rsidRPr="00830F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A033E" w:rsidRPr="00830F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сохранены преемственность и тенденции, заложенные в учебных планах прошлых лет.</w:t>
      </w:r>
    </w:p>
    <w:p w:rsidR="00A47A9E" w:rsidRPr="00830F85" w:rsidRDefault="00A47A9E" w:rsidP="00836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A2" w:rsidRPr="00830F85" w:rsidRDefault="006822A2" w:rsidP="00431274">
      <w:pPr>
        <w:spacing w:after="0" w:line="240" w:lineRule="auto"/>
        <w:ind w:left="560" w:right="-284" w:firstLine="18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0F5" w:rsidRPr="00830F85" w:rsidRDefault="00D22C1D" w:rsidP="008368C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I. Начальное общее образование «Недельный учебный план»:</w:t>
      </w:r>
    </w:p>
    <w:p w:rsidR="00CA10F5" w:rsidRPr="00830F85" w:rsidRDefault="00D22C1D" w:rsidP="008368C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1а, 1б, 1в</w:t>
      </w:r>
      <w:r w:rsidR="005E2423" w:rsidRPr="00830F85">
        <w:rPr>
          <w:rFonts w:ascii="Times New Roman" w:eastAsia="Times New Roman" w:hAnsi="Times New Roman" w:cs="Times New Roman"/>
          <w:b/>
          <w:sz w:val="28"/>
          <w:szCs w:val="28"/>
        </w:rPr>
        <w:t>, 1в</w:t>
      </w: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05"/>
        <w:gridCol w:w="2050"/>
        <w:gridCol w:w="1262"/>
        <w:gridCol w:w="1339"/>
        <w:gridCol w:w="1275"/>
        <w:gridCol w:w="1418"/>
      </w:tblGrid>
      <w:tr w:rsidR="00830F85" w:rsidRPr="00830F85" w:rsidTr="005E2423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160" w:line="259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5E242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1а</w:t>
            </w:r>
          </w:p>
          <w:p w:rsidR="005E2423" w:rsidRPr="00830F85" w:rsidRDefault="005E2423" w:rsidP="005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  <w:p w:rsidR="005E2423" w:rsidRPr="00830F85" w:rsidRDefault="005E2423" w:rsidP="005E2423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5E242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1б</w:t>
            </w:r>
          </w:p>
          <w:p w:rsidR="005E2423" w:rsidRPr="00830F85" w:rsidRDefault="005E2423" w:rsidP="005E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5E242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1в</w:t>
            </w:r>
          </w:p>
          <w:p w:rsidR="005E2423" w:rsidRPr="00830F85" w:rsidRDefault="005E2423" w:rsidP="005E242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5E2423" w:rsidP="005E242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</w:t>
            </w:r>
          </w:p>
          <w:p w:rsidR="005E2423" w:rsidRPr="00830F85" w:rsidRDefault="005E2423" w:rsidP="005E2423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</w:tr>
      <w:tr w:rsidR="00830F85" w:rsidRPr="00830F85" w:rsidTr="005E2423">
        <w:trPr>
          <w:trHeight w:val="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numPr>
                <w:ilvl w:val="0"/>
                <w:numId w:val="3"/>
              </w:numPr>
              <w:spacing w:after="0" w:line="240" w:lineRule="auto"/>
              <w:ind w:left="720" w:right="-284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 (ОРКСЭ)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Изобразительное 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5E2423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5E2423">
        <w:trPr>
          <w:trHeight w:val="1"/>
        </w:trPr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 (при 5-дневной учебной неделе)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0F85" w:rsidRPr="00830F85" w:rsidTr="005E2423">
        <w:trPr>
          <w:trHeight w:val="1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3512A1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5E2423">
        <w:trPr>
          <w:trHeight w:val="1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423" w:rsidRPr="00830F85" w:rsidRDefault="005E2423" w:rsidP="004312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2423" w:rsidRPr="00830F85" w:rsidRDefault="00AB4014" w:rsidP="0043127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6822A2" w:rsidRDefault="006822A2" w:rsidP="0093015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5E2423" w:rsidP="00836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2а, 2б, 2</w:t>
      </w:r>
      <w:r w:rsidR="002749DC" w:rsidRPr="00830F85">
        <w:rPr>
          <w:rFonts w:ascii="Times New Roman" w:eastAsia="Times New Roman" w:hAnsi="Times New Roman" w:cs="Times New Roman"/>
          <w:b/>
          <w:sz w:val="28"/>
          <w:szCs w:val="28"/>
        </w:rPr>
        <w:t>в классы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29"/>
        <w:gridCol w:w="2272"/>
        <w:gridCol w:w="2005"/>
        <w:gridCol w:w="1749"/>
        <w:gridCol w:w="1502"/>
      </w:tblGrid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2а </w:t>
            </w:r>
          </w:p>
          <w:p w:rsidR="00CA10F5" w:rsidRPr="00830F85" w:rsidRDefault="005E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система Д.А. </w:t>
            </w:r>
            <w:proofErr w:type="spellStart"/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Эльконина-В.В.Давыдова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2б</w:t>
            </w:r>
          </w:p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«Школа  </w:t>
            </w:r>
          </w:p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XXI века»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2в</w:t>
            </w:r>
          </w:p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</w:tr>
      <w:tr w:rsidR="00830F85" w:rsidRPr="00830F85" w:rsidTr="003512A1">
        <w:trPr>
          <w:trHeight w:val="1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 (ОРКСЭ)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3512A1">
        <w:trPr>
          <w:trHeight w:val="1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30F85" w:rsidRPr="00830F85" w:rsidTr="003512A1">
        <w:trPr>
          <w:trHeight w:val="1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512A1">
        <w:trPr>
          <w:trHeight w:val="1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CA10F5" w:rsidRPr="00830F85" w:rsidRDefault="00340907" w:rsidP="00836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3а, 3б, 3в</w:t>
      </w:r>
      <w:r w:rsidR="00D22C1D" w:rsidRPr="00830F8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229"/>
        <w:gridCol w:w="2276"/>
        <w:gridCol w:w="1742"/>
        <w:gridCol w:w="1262"/>
        <w:gridCol w:w="2282"/>
      </w:tblGrid>
      <w:tr w:rsidR="00830F85" w:rsidRPr="00830F85" w:rsidTr="0034090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3а </w:t>
            </w:r>
          </w:p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3б</w:t>
            </w:r>
          </w:p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«Школа  </w:t>
            </w:r>
          </w:p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XXI века»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3в</w:t>
            </w:r>
          </w:p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</w:tr>
      <w:tr w:rsidR="00830F85" w:rsidRPr="00830F85" w:rsidTr="00340907">
        <w:trPr>
          <w:trHeight w:val="1"/>
        </w:trPr>
        <w:tc>
          <w:tcPr>
            <w:tcW w:w="9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4090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340907">
        <w:trPr>
          <w:trHeight w:val="1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30F85" w:rsidRPr="00830F85" w:rsidTr="00340907">
        <w:trPr>
          <w:trHeight w:val="1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40907">
        <w:trPr>
          <w:trHeight w:val="1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7" w:rsidRPr="00830F85" w:rsidRDefault="0034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CA10F5" w:rsidRDefault="00CA10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A2" w:rsidRDefault="006822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A2" w:rsidRDefault="006822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A2" w:rsidRDefault="006822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A2" w:rsidRDefault="006822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8C5" w:rsidRPr="00830F85" w:rsidRDefault="008368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A1" w:rsidRPr="00830F85" w:rsidRDefault="003512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0F5" w:rsidRPr="00830F85" w:rsidRDefault="00D22C1D" w:rsidP="00836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4а, 4б, 4в, 4г классы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29"/>
        <w:gridCol w:w="2270"/>
        <w:gridCol w:w="1472"/>
        <w:gridCol w:w="1262"/>
        <w:gridCol w:w="1262"/>
        <w:gridCol w:w="1262"/>
      </w:tblGrid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4а </w:t>
            </w:r>
          </w:p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4б</w:t>
            </w:r>
          </w:p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4в</w:t>
            </w:r>
          </w:p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4г</w:t>
            </w:r>
          </w:p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</w:tr>
      <w:tr w:rsidR="00830F85" w:rsidRPr="00830F85" w:rsidTr="003512A1">
        <w:trPr>
          <w:trHeight w:val="1"/>
        </w:trPr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2D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2D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2D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2D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A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A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A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A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A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A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A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A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F85" w:rsidRPr="00830F85" w:rsidTr="003512A1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3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F85" w:rsidRPr="00830F85" w:rsidTr="003512A1">
        <w:trPr>
          <w:trHeight w:val="1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30F85" w:rsidRPr="00830F85" w:rsidTr="003512A1">
        <w:trPr>
          <w:trHeight w:val="1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3512A1">
        <w:trPr>
          <w:trHeight w:val="1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CA10F5" w:rsidRDefault="00CA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8C5" w:rsidRDefault="0083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2A2" w:rsidRPr="00830F85" w:rsidRDefault="00682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>
      <w:pPr>
        <w:spacing w:line="240" w:lineRule="auto"/>
        <w:ind w:right="1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II. Начальное общее образование «Годовой учебный план»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57"/>
        <w:gridCol w:w="2265"/>
        <w:gridCol w:w="1117"/>
        <w:gridCol w:w="1286"/>
        <w:gridCol w:w="1186"/>
        <w:gridCol w:w="1446"/>
      </w:tblGrid>
      <w:tr w:rsidR="00830F85" w:rsidRPr="00830F85" w:rsidTr="00930152">
        <w:trPr>
          <w:trHeight w:val="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1АБВ</w:t>
            </w:r>
            <w:r w:rsidR="006B5997"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2АБВ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3АБВ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4АБВГ</w:t>
            </w:r>
          </w:p>
        </w:tc>
      </w:tr>
      <w:tr w:rsidR="00830F85" w:rsidRPr="00830F85" w:rsidTr="00930152">
        <w:trPr>
          <w:trHeight w:val="1"/>
        </w:trPr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7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0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A9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11C1" w:rsidRPr="00830F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 (ОРКСЭ)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0F85" w:rsidRPr="00830F85" w:rsidTr="00930152">
        <w:trPr>
          <w:trHeight w:val="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7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3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3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830F85" w:rsidRPr="00830F85" w:rsidTr="00930152">
        <w:trPr>
          <w:trHeight w:val="1"/>
        </w:trPr>
        <w:tc>
          <w:tcPr>
            <w:tcW w:w="8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 (при 5-дневной учебной неделе)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CA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930152">
        <w:trPr>
          <w:trHeight w:val="1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071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23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7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F85" w:rsidRPr="00830F85" w:rsidTr="00930152">
        <w:trPr>
          <w:trHeight w:val="1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0F5" w:rsidRPr="00830F85" w:rsidRDefault="00D2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</w:tbl>
    <w:p w:rsidR="000A5349" w:rsidRPr="00830F85" w:rsidRDefault="000A5349" w:rsidP="006B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Содержание начального образования реализуется посредством учебно-методических комплексов:</w:t>
      </w:r>
    </w:p>
    <w:p w:rsidR="00CA10F5" w:rsidRPr="00830F85" w:rsidRDefault="00D22C1D" w:rsidP="001547D7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830F85">
        <w:rPr>
          <w:rFonts w:ascii="Times New Roman" w:eastAsia="Times New Roman" w:hAnsi="Times New Roman" w:cs="Times New Roman"/>
          <w:sz w:val="28"/>
          <w:szCs w:val="28"/>
        </w:rPr>
        <w:t>Д.Б.Эльконина</w:t>
      </w:r>
      <w:proofErr w:type="spellEnd"/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- В.В.Давыдова (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А класс);</w:t>
      </w:r>
    </w:p>
    <w:p w:rsidR="00CA10F5" w:rsidRPr="00830F85" w:rsidRDefault="00D22C1D" w:rsidP="001547D7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традиционная система обучения «Школа России»: (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1А,1Б,1В,1Г, 2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09F7" w:rsidRPr="00830F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классы)</w:t>
      </w:r>
    </w:p>
    <w:p w:rsidR="00CA10F5" w:rsidRPr="00830F85" w:rsidRDefault="00D22C1D" w:rsidP="001547D7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традиционная система обучения «Школа XXI века» (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Б,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Б,</w:t>
      </w:r>
      <w:r w:rsidR="005B0165" w:rsidRPr="00830F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47D7" w:rsidRPr="00830F85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47D7" w:rsidRPr="0083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2A2" w:rsidRDefault="006822A2" w:rsidP="00340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0F5" w:rsidRPr="00830F85" w:rsidRDefault="00D22C1D" w:rsidP="00340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</w:p>
    <w:p w:rsidR="00CA10F5" w:rsidRPr="00830F85" w:rsidRDefault="00D22C1D" w:rsidP="0034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Цель курса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</w:t>
      </w:r>
    </w:p>
    <w:p w:rsidR="00CA10F5" w:rsidRPr="00830F85" w:rsidRDefault="00D22C1D" w:rsidP="0034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письму идет параллельно с обучением чтению с учетом требований координации устной и письменной речи.</w:t>
      </w:r>
    </w:p>
    <w:p w:rsidR="00D22C1D" w:rsidRPr="00830F85" w:rsidRDefault="00D22C1D" w:rsidP="0034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34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CA10F5" w:rsidRPr="00830F85" w:rsidRDefault="00D22C1D" w:rsidP="0034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В 1-4 классах на изучение русского языка отводится 5 часов в 1 классе и 4 – 2-4 классы. Программа систематического курса русского языка разработана в соответствии с требованиями Федеральных государственных образовательных стандартов, сделавших упор на формирование УУД, на использование приобретенных знаний и умений в практической деятельности и повседневной жизни.</w:t>
      </w:r>
    </w:p>
    <w:p w:rsidR="00CA10F5" w:rsidRPr="00830F85" w:rsidRDefault="00CA10F5" w:rsidP="00340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34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Литературное чтение</w:t>
      </w:r>
    </w:p>
    <w:p w:rsidR="00CA10F5" w:rsidRPr="00830F85" w:rsidRDefault="00D22C1D" w:rsidP="0034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В  1-3 классах отводится 4 часа в неделю, 3 часа в неделю в 4 классах. Является одним из тех базовых предметов начальной школы, общекультурное и метапредметное значение которого выходит за рамки предметной области. Особое место в рамках литературного чтения занимает накопление опыта самостоятельной (индивидуальной и коллективной) интерпретации художественного произведения, который развивается в разных направлениях в системах читательской и речевой деятельности (в диапазоне от освоения детьми разных видов и форм пересказа текста до формирования умений анализировать текст, обсуждать его и защищать свою точку зрения; в диапазоне от формирования навыков учебного чтения по цепочке и по ролям до получения опыта творческой деятельности при инсценировании, драматизации и создании собственных текстов и иллюстраций по мотивам художественного произведения).</w:t>
      </w:r>
    </w:p>
    <w:p w:rsidR="00CA10F5" w:rsidRPr="00830F85" w:rsidRDefault="00CA10F5" w:rsidP="0034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340585">
      <w:pPr>
        <w:spacing w:after="0" w:line="240" w:lineRule="auto"/>
        <w:ind w:left="4580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CA10F5" w:rsidRPr="00830F85" w:rsidRDefault="00D22C1D" w:rsidP="003405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На изучение  предмета отводится в 1-4 классах  </w:t>
      </w:r>
      <w:r w:rsidR="00A90BA5" w:rsidRPr="00830F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90BA5" w:rsidRPr="00830F8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="00A90BA5" w:rsidRPr="0083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0F5" w:rsidRPr="00830F85" w:rsidRDefault="00D22C1D" w:rsidP="00340585">
      <w:pPr>
        <w:tabs>
          <w:tab w:val="left" w:pos="1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новыми требованиями предлагаемый начальный курс математики, изложенный в учебниках 1-4 классов, имеет цель: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340585" w:rsidRPr="00830F85" w:rsidRDefault="00340585" w:rsidP="00340585">
      <w:pPr>
        <w:tabs>
          <w:tab w:val="left" w:pos="1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34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</w:p>
    <w:p w:rsidR="00CA10F5" w:rsidRPr="00830F85" w:rsidRDefault="00D22C1D" w:rsidP="0034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Предмет в 1-4 классах изучается в соответствии с сеткой часов БУП -2 часа в неделю. Основная цель изучения курса «Окружающий мир» в начальной школе – формирование исходных представлений о природных и социальных объектах и явлениях как компонентах единого мира, практико-ориентированных знаний о природе, человеке, обществе, метапредметных способов действий (личностных, познавательных, коммуникативных, регулятивных).</w:t>
      </w:r>
    </w:p>
    <w:p w:rsidR="00CA10F5" w:rsidRPr="00830F85" w:rsidRDefault="00D22C1D" w:rsidP="0034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Технология</w:t>
      </w:r>
    </w:p>
    <w:p w:rsidR="00CA10F5" w:rsidRPr="00830F85" w:rsidRDefault="00D22C1D" w:rsidP="00340585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На изучение предмета «Технология» в 1-4 классах отводится 1 час в неделю. Программа по технологии в соответствии с требованиями стандартов предусматривает решение следующих задач:</w:t>
      </w:r>
    </w:p>
    <w:p w:rsidR="00CA10F5" w:rsidRPr="00830F85" w:rsidRDefault="00D22C1D" w:rsidP="0034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информации.</w:t>
      </w:r>
    </w:p>
    <w:p w:rsidR="00CA10F5" w:rsidRPr="00830F85" w:rsidRDefault="00D22C1D" w:rsidP="0034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развитие личности ребенка с учетом индивидуальных особенностей и раскрытие его творческого потенциала через овладение технологической и художественной деятельностью с разнообразными материалами.</w:t>
      </w:r>
    </w:p>
    <w:p w:rsidR="00CA10F5" w:rsidRPr="00830F85" w:rsidRDefault="00D22C1D" w:rsidP="0034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формирование эстетической культуры на основе знакомства с народными ремеслами и традиция ми, различными видами декоративно-прикладного творчества;</w:t>
      </w:r>
    </w:p>
    <w:p w:rsidR="00E9706B" w:rsidRPr="00830F85" w:rsidRDefault="00D22C1D" w:rsidP="0038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воспитание трудолюбия, терпения, усидчивости, аккуратности, привитие навыков культуры труда, уважительного отношения к человеку труда и результатам труда.</w:t>
      </w:r>
    </w:p>
    <w:p w:rsidR="00E9706B" w:rsidRPr="00830F85" w:rsidRDefault="00E9706B" w:rsidP="00340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0F5" w:rsidRPr="00830F85" w:rsidRDefault="00D22C1D" w:rsidP="0034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CA10F5" w:rsidRPr="00830F85" w:rsidRDefault="00D22C1D" w:rsidP="00340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Предметная</w:t>
      </w:r>
      <w:r w:rsidRPr="00830F85">
        <w:rPr>
          <w:rFonts w:ascii="Times New Roman" w:hAnsi="Times New Roman" w:cs="Times New Roman"/>
          <w:sz w:val="28"/>
          <w:szCs w:val="28"/>
        </w:rPr>
        <w:t xml:space="preserve"> область «Физическая культура» реализуется предметом «Физическая культура» в </w:t>
      </w:r>
      <w:r w:rsidR="00936738" w:rsidRPr="00830F85">
        <w:rPr>
          <w:rFonts w:ascii="Times New Roman" w:hAnsi="Times New Roman" w:cs="Times New Roman"/>
          <w:sz w:val="28"/>
          <w:szCs w:val="28"/>
        </w:rPr>
        <w:t>объеме: 2</w:t>
      </w:r>
      <w:r w:rsidRPr="00830F85">
        <w:rPr>
          <w:rFonts w:ascii="Times New Roman" w:hAnsi="Times New Roman" w:cs="Times New Roman"/>
          <w:sz w:val="28"/>
          <w:szCs w:val="28"/>
        </w:rPr>
        <w:t xml:space="preserve"> часа в неделю для 1-4 классов</w:t>
      </w:r>
      <w:r w:rsidR="00A90BA5" w:rsidRPr="00830F85">
        <w:rPr>
          <w:rFonts w:ascii="Times New Roman" w:hAnsi="Times New Roman" w:cs="Times New Roman"/>
          <w:sz w:val="28"/>
          <w:szCs w:val="28"/>
        </w:rPr>
        <w:t>.</w:t>
      </w:r>
    </w:p>
    <w:p w:rsidR="00CA10F5" w:rsidRPr="00830F85" w:rsidRDefault="00D22C1D" w:rsidP="00340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85">
        <w:rPr>
          <w:rFonts w:ascii="Times New Roman" w:hAnsi="Times New Roman" w:cs="Times New Roman"/>
          <w:sz w:val="28"/>
          <w:szCs w:val="28"/>
        </w:rPr>
        <w:t>В 202</w:t>
      </w:r>
      <w:r w:rsidR="00A90BA5" w:rsidRPr="00830F85">
        <w:rPr>
          <w:rFonts w:ascii="Times New Roman" w:hAnsi="Times New Roman" w:cs="Times New Roman"/>
          <w:sz w:val="28"/>
          <w:szCs w:val="28"/>
        </w:rPr>
        <w:t>3</w:t>
      </w:r>
      <w:r w:rsidRPr="00830F85">
        <w:rPr>
          <w:rFonts w:ascii="Times New Roman" w:hAnsi="Times New Roman" w:cs="Times New Roman"/>
          <w:sz w:val="28"/>
          <w:szCs w:val="28"/>
        </w:rPr>
        <w:t>-202</w:t>
      </w:r>
      <w:r w:rsidR="00A90BA5" w:rsidRPr="00830F85">
        <w:rPr>
          <w:rFonts w:ascii="Times New Roman" w:hAnsi="Times New Roman" w:cs="Times New Roman"/>
          <w:sz w:val="28"/>
          <w:szCs w:val="28"/>
        </w:rPr>
        <w:t>4</w:t>
      </w:r>
      <w:r w:rsidRPr="00830F8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936738" w:rsidRPr="00830F85">
        <w:rPr>
          <w:rFonts w:ascii="Times New Roman" w:hAnsi="Times New Roman" w:cs="Times New Roman"/>
          <w:sz w:val="28"/>
          <w:szCs w:val="28"/>
        </w:rPr>
        <w:t>на базе</w:t>
      </w:r>
      <w:r w:rsidRPr="00830F85">
        <w:rPr>
          <w:rFonts w:ascii="Times New Roman" w:hAnsi="Times New Roman" w:cs="Times New Roman"/>
          <w:sz w:val="28"/>
          <w:szCs w:val="28"/>
        </w:rPr>
        <w:t xml:space="preserve"> начальной школы реализован национальный проект «Успех каждого ребенка» через создание спортивного клуба «Феникс», который направлен на создание и работу системы выявления и поддержки, развития спортивных способностей детей. </w:t>
      </w:r>
    </w:p>
    <w:p w:rsidR="00CA10F5" w:rsidRPr="00830F85" w:rsidRDefault="00D22C1D" w:rsidP="0034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Занятия физкультурой способствуют успешному обучению; формированию первоначальных умений саморегуляции, формированию установки на сохранение и укрепление здоровья, навыков здорового и безопасного образа жизни.</w:t>
      </w:r>
    </w:p>
    <w:p w:rsidR="00CA10F5" w:rsidRPr="00830F85" w:rsidRDefault="00CA10F5" w:rsidP="00340585">
      <w:pPr>
        <w:spacing w:after="0" w:line="240" w:lineRule="auto"/>
        <w:ind w:left="26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340585">
      <w:pPr>
        <w:spacing w:after="0" w:line="240" w:lineRule="auto"/>
        <w:ind w:left="260" w:firstLine="6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искусство</w:t>
      </w:r>
    </w:p>
    <w:p w:rsidR="008256EA" w:rsidRDefault="00D22C1D" w:rsidP="00825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в 1-4 классах – 1 час в неделю.</w:t>
      </w:r>
    </w:p>
    <w:p w:rsidR="00CA10F5" w:rsidRPr="00830F85" w:rsidRDefault="00D22C1D" w:rsidP="008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Цель учебного предмета «Изобразительное искусство» - формирование художественной культуры учащихся как неотъемлемая части культуры духовной.</w:t>
      </w:r>
    </w:p>
    <w:p w:rsidR="00CA10F5" w:rsidRPr="00830F85" w:rsidRDefault="00CA10F5" w:rsidP="0034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3405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</w:p>
    <w:p w:rsidR="00CA10F5" w:rsidRPr="00830F85" w:rsidRDefault="00D22C1D" w:rsidP="003405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На изучение  предмета «Музыка» предусмотрено 1 час в неделю.</w:t>
      </w:r>
    </w:p>
    <w:p w:rsidR="00CA10F5" w:rsidRPr="00830F85" w:rsidRDefault="00D22C1D" w:rsidP="008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Цель: формирование музыкальной культуры как неотъемлемой части духовной культуры школьников</w:t>
      </w:r>
    </w:p>
    <w:p w:rsidR="00CA10F5" w:rsidRPr="00830F85" w:rsidRDefault="00CA10F5" w:rsidP="00340585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340585">
      <w:pPr>
        <w:spacing w:after="0" w:line="240" w:lineRule="auto"/>
        <w:ind w:left="260" w:firstLine="6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CA10F5" w:rsidRPr="00830F85" w:rsidRDefault="00D22C1D" w:rsidP="0034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Учебный предмет «Иностранный язык» изучается со 2 класса в объёме 2 часов в неделю (английский) с делением на группы.</w:t>
      </w:r>
    </w:p>
    <w:p w:rsidR="00CA10F5" w:rsidRPr="00830F85" w:rsidRDefault="00CA10F5" w:rsidP="00340585">
      <w:pPr>
        <w:spacing w:after="0" w:line="240" w:lineRule="auto"/>
        <w:ind w:left="26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340585">
      <w:pPr>
        <w:tabs>
          <w:tab w:val="left" w:pos="12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распоряжением Правительства Российской Федерации от 28 января 2012 г. № 84-р и приказом Министерства образования и науки Российской Федерации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1312», во всех субъектах Российской Федерации с 1 сентября 2012 года в 4-ых классах (распоряжение Правительства Российской Федерации от 28 января 2012 г. № 84-р), для обязательного изучения вводится учебный курс </w:t>
      </w: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(1 час в неделю; 34 часа в год).</w:t>
      </w:r>
    </w:p>
    <w:p w:rsidR="00CA10F5" w:rsidRPr="00830F85" w:rsidRDefault="00D22C1D" w:rsidP="0034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Нормативно-правовой основой введения в учебный процесс общеобразовательных школ комплексного учебного курса «Основы религиозных культур и светской </w:t>
      </w:r>
      <w:r w:rsidR="00420213" w:rsidRPr="00830F85">
        <w:rPr>
          <w:rFonts w:ascii="Times New Roman" w:eastAsia="Times New Roman" w:hAnsi="Times New Roman" w:cs="Times New Roman"/>
          <w:sz w:val="28"/>
          <w:szCs w:val="28"/>
        </w:rPr>
        <w:t>этики» (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далее учебный курс ОРКСЭ) является:</w:t>
      </w:r>
    </w:p>
    <w:p w:rsidR="00CA10F5" w:rsidRPr="00830F85" w:rsidRDefault="00D22C1D" w:rsidP="0034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-приказ департамента образования от 21.03.2012 г. № 327 «О внесении изменений в региональный базисный учебный план для образовательных учреждений Владимирской области, реализующих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программы общего образования,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утвержденный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приказом департамента образования от 25.07.2007 г. № 528»,</w:t>
      </w:r>
    </w:p>
    <w:p w:rsidR="00CA10F5" w:rsidRPr="00830F85" w:rsidRDefault="00D22C1D" w:rsidP="0034058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08.07.2011 № МД- 883/03 «О направлении методических рекомендаций ОРКСЭ»,</w:t>
      </w:r>
    </w:p>
    <w:p w:rsidR="00CA10F5" w:rsidRPr="00830F85" w:rsidRDefault="00D22C1D" w:rsidP="0034058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-письмо департамента образования от 11.11.2011 № ДО-5411-02-07 «О проведении мероприятий с родителями обучающихся по ОРКСЭ».</w:t>
      </w:r>
    </w:p>
    <w:p w:rsidR="00CA10F5" w:rsidRPr="00830F85" w:rsidRDefault="00D22C1D" w:rsidP="0034058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-письмо  Минобрнауки  России  от  25.05.2015г.  №  08-761  «  Об  из</w:t>
      </w:r>
      <w:r w:rsidR="003F6275" w:rsidRPr="00830F85">
        <w:rPr>
          <w:rFonts w:ascii="Times New Roman" w:eastAsia="Times New Roman" w:hAnsi="Times New Roman" w:cs="Times New Roman"/>
          <w:sz w:val="28"/>
          <w:szCs w:val="28"/>
        </w:rPr>
        <w:t>учении  предметных  областей:</w:t>
      </w:r>
      <w:r w:rsidR="003F6275" w:rsidRPr="00830F85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религиозных</w:t>
      </w:r>
      <w:r w:rsidR="003F6275" w:rsidRPr="00830F8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ультур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и светской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этики»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«Основы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духовно-нравственной культуры народов России»</w:t>
      </w:r>
      <w:r w:rsidR="003F6275" w:rsidRPr="0083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0F5" w:rsidRPr="00830F85" w:rsidRDefault="00D22C1D" w:rsidP="0034058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При  организации  работы  по  выбранному модулю  следует  учитывать,  что  курс  имеетвоспитательный,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культурологический</w:t>
      </w:r>
      <w:proofErr w:type="gramStart"/>
      <w:r w:rsidRPr="00830F85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830F85">
        <w:rPr>
          <w:rFonts w:ascii="Times New Roman" w:eastAsia="Times New Roman" w:hAnsi="Times New Roman" w:cs="Times New Roman"/>
          <w:sz w:val="28"/>
          <w:szCs w:val="28"/>
        </w:rPr>
        <w:t>равственно-развивающий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характер,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его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ab/>
        <w:t>целью является формирование у школьников мотивации к осознанному нравственному поведению, основанному на знании и уважении традиций религиозных культур многонационального народа России.</w:t>
      </w:r>
    </w:p>
    <w:p w:rsidR="00CA10F5" w:rsidRPr="00830F85" w:rsidRDefault="00D22C1D" w:rsidP="00340585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Основными задачами курса ОРКСЭ являются:</w:t>
      </w:r>
    </w:p>
    <w:p w:rsidR="00CA10F5" w:rsidRPr="00830F85" w:rsidRDefault="00D22C1D" w:rsidP="0034058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CA10F5" w:rsidRPr="00830F85" w:rsidRDefault="00D22C1D" w:rsidP="0034058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-развитие представлений обучающихся о значении нравственных норм и ценностей личности, семьи, общества;</w:t>
      </w:r>
    </w:p>
    <w:p w:rsidR="00CA10F5" w:rsidRPr="00830F85" w:rsidRDefault="00D22C1D" w:rsidP="0034058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-обобщение знаний, понятий и представлений о духовной культуре и морали, ранее полученных </w:t>
      </w:r>
      <w:proofErr w:type="gramStart"/>
      <w:r w:rsidRPr="00830F8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</w:t>
      </w:r>
      <w:r w:rsidR="00F46331" w:rsidRPr="00830F85">
        <w:rPr>
          <w:rFonts w:ascii="Times New Roman" w:eastAsia="Times New Roman" w:hAnsi="Times New Roman" w:cs="Times New Roman"/>
          <w:sz w:val="28"/>
          <w:szCs w:val="28"/>
        </w:rPr>
        <w:t xml:space="preserve">снов, обеспечивающих целостное  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восприятие отечественной истории и культуры при изучении гуманитарных предметов на ступени основной школы;</w:t>
      </w:r>
    </w:p>
    <w:p w:rsidR="00CA10F5" w:rsidRPr="00830F85" w:rsidRDefault="00D22C1D" w:rsidP="0034058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-развитие способностей обучающихся к общению в </w:t>
      </w:r>
      <w:proofErr w:type="spellStart"/>
      <w:r w:rsidRPr="00830F85">
        <w:rPr>
          <w:rFonts w:ascii="Times New Roman" w:eastAsia="Times New Roman" w:hAnsi="Times New Roman" w:cs="Times New Roman"/>
          <w:sz w:val="28"/>
          <w:szCs w:val="28"/>
        </w:rPr>
        <w:t>полиэтничной</w:t>
      </w:r>
      <w:proofErr w:type="spellEnd"/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0F85">
        <w:rPr>
          <w:rFonts w:ascii="Times New Roman" w:eastAsia="Times New Roman" w:hAnsi="Times New Roman" w:cs="Times New Roman"/>
          <w:sz w:val="28"/>
          <w:szCs w:val="28"/>
        </w:rPr>
        <w:t>разномировоззренческой</w:t>
      </w:r>
      <w:proofErr w:type="spellEnd"/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30F85">
        <w:rPr>
          <w:rFonts w:ascii="Times New Roman" w:eastAsia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среде на основе взаимного уважения и диалога.</w:t>
      </w:r>
    </w:p>
    <w:p w:rsidR="00CA10F5" w:rsidRPr="00830F85" w:rsidRDefault="00D22C1D" w:rsidP="006822A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Учебный курс ОРКСЭ включает в себя модули:</w:t>
      </w:r>
    </w:p>
    <w:p w:rsidR="00CA10F5" w:rsidRPr="00830F85" w:rsidRDefault="00D22C1D" w:rsidP="006822A2">
      <w:pPr>
        <w:tabs>
          <w:tab w:val="left" w:pos="1134"/>
          <w:tab w:val="left" w:pos="238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1.Основы православной культуры;</w:t>
      </w:r>
    </w:p>
    <w:p w:rsidR="00CA10F5" w:rsidRPr="00830F85" w:rsidRDefault="00D22C1D" w:rsidP="006822A2">
      <w:pPr>
        <w:tabs>
          <w:tab w:val="left" w:pos="1134"/>
          <w:tab w:val="left" w:pos="238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2.Основы исламской культуры;</w:t>
      </w:r>
    </w:p>
    <w:p w:rsidR="00CA10F5" w:rsidRPr="00830F85" w:rsidRDefault="00D22C1D" w:rsidP="006822A2">
      <w:pPr>
        <w:tabs>
          <w:tab w:val="left" w:pos="1134"/>
          <w:tab w:val="left" w:pos="238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3.Основы буддийской культуры;</w:t>
      </w:r>
    </w:p>
    <w:p w:rsidR="00CA10F5" w:rsidRPr="00830F85" w:rsidRDefault="00D22C1D" w:rsidP="006822A2">
      <w:pPr>
        <w:tabs>
          <w:tab w:val="left" w:pos="1134"/>
          <w:tab w:val="left" w:pos="238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4.Основы иудейской культуры;</w:t>
      </w:r>
    </w:p>
    <w:p w:rsidR="00CA10F5" w:rsidRPr="00830F85" w:rsidRDefault="00D22C1D" w:rsidP="006822A2">
      <w:pPr>
        <w:tabs>
          <w:tab w:val="left" w:pos="1134"/>
          <w:tab w:val="left" w:pos="238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5.Основы мировых религиозных культур;</w:t>
      </w:r>
    </w:p>
    <w:p w:rsidR="00CA10F5" w:rsidRPr="00830F85" w:rsidRDefault="00D22C1D" w:rsidP="006822A2">
      <w:pPr>
        <w:tabs>
          <w:tab w:val="left" w:pos="1134"/>
          <w:tab w:val="left" w:pos="238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6.Основы светской этики.</w:t>
      </w:r>
    </w:p>
    <w:p w:rsidR="00CA10F5" w:rsidRPr="00830F85" w:rsidRDefault="00D22C1D" w:rsidP="00F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Один из модулей изучается с его согласия учащегося и по выбору его родителей (законных представителей).</w:t>
      </w:r>
    </w:p>
    <w:p w:rsidR="00CA10F5" w:rsidRPr="00830F85" w:rsidRDefault="00D22C1D" w:rsidP="00F4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Согласно выбору родителей учащихся 4-х классов на 202</w:t>
      </w:r>
      <w:r w:rsidR="005D3C44" w:rsidRPr="00830F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D3C44" w:rsidRPr="00830F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09F7" w:rsidRPr="0083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09F7" w:rsidRPr="00830F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чебный</w:t>
      </w:r>
      <w:proofErr w:type="gramEnd"/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го выбраны</w:t>
      </w: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 xml:space="preserve"> 2 модуля</w:t>
      </w:r>
      <w:r w:rsidRPr="00830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10F5" w:rsidRPr="00830F85" w:rsidRDefault="00D22C1D" w:rsidP="00F4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«Основы православной культуры» и «Основы светской этики»</w:t>
      </w:r>
      <w:r w:rsidR="00325CD8" w:rsidRPr="0083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9F7" w:rsidRPr="00830F85" w:rsidRDefault="000D09F7" w:rsidP="00F4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9F7" w:rsidRPr="00830F85" w:rsidRDefault="000D09F7" w:rsidP="00340585">
      <w:pPr>
        <w:spacing w:after="0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</w:p>
    <w:p w:rsidR="00CA10F5" w:rsidRPr="00830F85" w:rsidRDefault="00D22C1D" w:rsidP="006822A2">
      <w:pPr>
        <w:spacing w:after="0" w:line="240" w:lineRule="auto"/>
        <w:ind w:left="260" w:firstLine="6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CA10F5" w:rsidRPr="00830F85" w:rsidRDefault="00D22C1D" w:rsidP="00340585">
      <w:pPr>
        <w:spacing w:after="4" w:line="270" w:lineRule="auto"/>
        <w:ind w:left="45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sz w:val="28"/>
          <w:szCs w:val="28"/>
        </w:rPr>
        <w:t xml:space="preserve">  к Пояснительной записке к учебному плану  </w:t>
      </w:r>
    </w:p>
    <w:p w:rsidR="000D09F7" w:rsidRPr="00830F85" w:rsidRDefault="000D09F7" w:rsidP="00340585">
      <w:pPr>
        <w:spacing w:after="4" w:line="270" w:lineRule="auto"/>
        <w:ind w:left="457" w:hanging="1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10F5" w:rsidRPr="00830F85" w:rsidRDefault="00D22C1D" w:rsidP="00340585">
      <w:pPr>
        <w:spacing w:after="4" w:line="270" w:lineRule="auto"/>
        <w:ind w:left="457" w:hanging="10"/>
        <w:rPr>
          <w:rFonts w:ascii="Times New Roman" w:eastAsia="Calibri" w:hAnsi="Times New Roman" w:cs="Times New Roman"/>
          <w:b/>
          <w:sz w:val="28"/>
          <w:szCs w:val="28"/>
        </w:rPr>
      </w:pP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учебников для </w:t>
      </w:r>
      <w:r w:rsidR="00A53B4C" w:rsidRPr="00830F85">
        <w:rPr>
          <w:rFonts w:ascii="Times New Roman" w:eastAsia="Times New Roman" w:hAnsi="Times New Roman" w:cs="Times New Roman"/>
          <w:b/>
          <w:sz w:val="28"/>
          <w:szCs w:val="28"/>
        </w:rPr>
        <w:t>организации УВП</w:t>
      </w: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</w:t>
      </w:r>
      <w:r w:rsidR="005D3C44" w:rsidRPr="00830F8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D3C44" w:rsidRPr="00830F8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30F8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CA10F5" w:rsidRPr="00830F85" w:rsidRDefault="00CA10F5" w:rsidP="00340585">
      <w:pPr>
        <w:spacing w:after="0" w:line="259" w:lineRule="auto"/>
        <w:ind w:left="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5" w:type="dxa"/>
        <w:tblInd w:w="48" w:type="dxa"/>
        <w:tblCellMar>
          <w:left w:w="10" w:type="dxa"/>
          <w:right w:w="10" w:type="dxa"/>
        </w:tblCellMar>
        <w:tblLook w:val="0000"/>
      </w:tblPr>
      <w:tblGrid>
        <w:gridCol w:w="1449"/>
        <w:gridCol w:w="30"/>
        <w:gridCol w:w="2209"/>
        <w:gridCol w:w="2099"/>
        <w:gridCol w:w="622"/>
        <w:gridCol w:w="1615"/>
        <w:gridCol w:w="431"/>
        <w:gridCol w:w="1441"/>
        <w:gridCol w:w="29"/>
      </w:tblGrid>
      <w:tr w:rsidR="00830F85" w:rsidRPr="00830F85" w:rsidTr="008368C5">
        <w:trPr>
          <w:trHeight w:val="838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15" w:line="259" w:lineRule="auto"/>
              <w:ind w:left="1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0F5" w:rsidRPr="00830F85" w:rsidRDefault="00D22C1D" w:rsidP="0034058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Класс, программа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20" w:line="259" w:lineRule="auto"/>
              <w:ind w:left="1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0F5" w:rsidRPr="00830F85" w:rsidRDefault="00D22C1D" w:rsidP="00340585">
            <w:pPr>
              <w:spacing w:after="0" w:line="259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22" w:line="259" w:lineRule="auto"/>
              <w:ind w:left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0F5" w:rsidRPr="00830F85" w:rsidRDefault="00D22C1D" w:rsidP="00340585">
            <w:pPr>
              <w:spacing w:after="0" w:line="259" w:lineRule="auto"/>
              <w:ind w:left="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учебника </w:t>
            </w:r>
          </w:p>
          <w:p w:rsidR="00CA10F5" w:rsidRPr="00830F85" w:rsidRDefault="00CA10F5" w:rsidP="00340585">
            <w:pPr>
              <w:spacing w:after="0" w:line="259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21" w:line="259" w:lineRule="auto"/>
              <w:ind w:left="15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0F5" w:rsidRPr="00830F85" w:rsidRDefault="00D22C1D" w:rsidP="00340585">
            <w:pPr>
              <w:spacing w:after="0" w:line="259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21" w:line="259" w:lineRule="auto"/>
              <w:ind w:lef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издания </w:t>
            </w:r>
          </w:p>
        </w:tc>
      </w:tr>
      <w:tr w:rsidR="00830F85" w:rsidRPr="00830F85" w:rsidTr="008368C5">
        <w:trPr>
          <w:trHeight w:val="288"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ШКОЛА </w:t>
            </w:r>
          </w:p>
        </w:tc>
      </w:tr>
      <w:tr w:rsidR="00830F85" w:rsidRPr="00830F85" w:rsidTr="008368C5">
        <w:trPr>
          <w:trHeight w:val="838"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8368C5">
            <w:pPr>
              <w:spacing w:after="21" w:line="259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(РО) Учебники, используемые в классах по системе </w:t>
            </w: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Д.Б.Эльконина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В.В.Давыдова</w:t>
            </w:r>
          </w:p>
          <w:p w:rsidR="00CA10F5" w:rsidRPr="00830F85" w:rsidRDefault="008368C5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XXI в.) Учебники, используемые в классах модели «Начальная школа XXI века»  (Ш.России) – УМК «Школа России» </w:t>
            </w:r>
          </w:p>
        </w:tc>
      </w:tr>
      <w:tr w:rsidR="00830F85" w:rsidRPr="00830F85" w:rsidTr="008368C5">
        <w:trPr>
          <w:trHeight w:val="286"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830F85" w:rsidRPr="00830F85" w:rsidTr="008368C5">
        <w:trPr>
          <w:trHeight w:val="562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0D09F7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8368C5">
            <w:pPr>
              <w:spacing w:after="22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С.В., </w:t>
            </w:r>
          </w:p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 А.О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trHeight w:val="395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numPr>
                <w:ilvl w:val="0"/>
                <w:numId w:val="6"/>
              </w:numPr>
              <w:spacing w:after="19" w:line="259" w:lineRule="auto"/>
              <w:ind w:left="46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</w:p>
          <w:p w:rsidR="00CA10F5" w:rsidRPr="00830F85" w:rsidRDefault="00CA10F5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и др</w:t>
            </w:r>
            <w:r w:rsidR="008368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Вита-Пресс 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830F85" w:rsidRPr="00830F85" w:rsidTr="008368C5">
        <w:trPr>
          <w:trHeight w:val="286"/>
        </w:trPr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0D09F7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8368C5">
        <w:trPr>
          <w:trHeight w:val="562"/>
        </w:trPr>
        <w:tc>
          <w:tcPr>
            <w:tcW w:w="147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822A2" w:rsidRDefault="006822A2" w:rsidP="00340585">
            <w:pPr>
              <w:spacing w:after="0" w:line="259" w:lineRule="auto"/>
              <w:ind w:left="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CA10F5" w:rsidRPr="00830F85" w:rsidRDefault="00D22C1D" w:rsidP="00340585">
            <w:pPr>
              <w:spacing w:after="0" w:line="259" w:lineRule="auto"/>
              <w:ind w:left="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Горецкий В.Г. 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2014,2019, 2020 </w:t>
            </w:r>
          </w:p>
        </w:tc>
      </w:tr>
      <w:tr w:rsidR="00830F85" w:rsidRPr="00830F85" w:rsidTr="008368C5">
        <w:trPr>
          <w:trHeight w:val="288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 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С.В.,      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trHeight w:val="562"/>
        </w:trPr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19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822A2" w:rsidRDefault="006822A2" w:rsidP="00340585">
            <w:pPr>
              <w:spacing w:after="0" w:line="259" w:lineRule="auto"/>
              <w:ind w:left="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CA10F5" w:rsidRPr="00830F85" w:rsidRDefault="00D22C1D" w:rsidP="00340585">
            <w:pPr>
              <w:spacing w:after="0" w:line="259" w:lineRule="auto"/>
              <w:ind w:left="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Горецкий В.Г. 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</w:t>
            </w:r>
          </w:p>
        </w:tc>
      </w:tr>
      <w:tr w:rsidR="00830F85" w:rsidRPr="00830F85" w:rsidTr="008368C5">
        <w:trPr>
          <w:trHeight w:val="286"/>
        </w:trPr>
        <w:tc>
          <w:tcPr>
            <w:tcW w:w="147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D442A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8368C5">
        <w:trPr>
          <w:trHeight w:val="286"/>
        </w:trPr>
        <w:tc>
          <w:tcPr>
            <w:tcW w:w="147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16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 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6822A2">
            <w:pPr>
              <w:spacing w:after="22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С.В.</w:t>
            </w:r>
          </w:p>
          <w:p w:rsidR="00CA10F5" w:rsidRPr="00830F85" w:rsidRDefault="00D22C1D" w:rsidP="006822A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 А.О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822A2" w:rsidRPr="00830F85" w:rsidTr="008368C5">
        <w:trPr>
          <w:trHeight w:val="919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822A2" w:rsidRPr="00830F85" w:rsidRDefault="006822A2" w:rsidP="00340585">
            <w:pPr>
              <w:spacing w:after="19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  Школа</w:t>
            </w:r>
          </w:p>
          <w:p w:rsidR="006822A2" w:rsidRPr="00830F85" w:rsidRDefault="006822A2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822A2" w:rsidRDefault="006822A2" w:rsidP="00340585">
            <w:pPr>
              <w:spacing w:after="0" w:line="259" w:lineRule="auto"/>
              <w:ind w:left="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6822A2" w:rsidRPr="00830F85" w:rsidRDefault="006822A2" w:rsidP="00340585">
            <w:pPr>
              <w:spacing w:after="0" w:line="259" w:lineRule="auto"/>
              <w:ind w:left="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Горецкий В.Г. 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822A2" w:rsidRPr="00830F85" w:rsidRDefault="006822A2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822A2" w:rsidRPr="00830F85" w:rsidRDefault="006822A2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822A2" w:rsidRPr="00830F85" w:rsidRDefault="006822A2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</w:p>
        </w:tc>
      </w:tr>
      <w:tr w:rsidR="00830F85" w:rsidRPr="00830F85" w:rsidTr="008368C5">
        <w:trPr>
          <w:trHeight w:val="286"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A10F5" w:rsidRPr="00830F85" w:rsidRDefault="00CA10F5" w:rsidP="00340585">
            <w:pPr>
              <w:spacing w:after="0" w:line="259" w:lineRule="auto"/>
              <w:ind w:lef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9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20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  <w:p w:rsidR="00CA10F5" w:rsidRPr="00830F85" w:rsidRDefault="000D09F7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Горецкий В.Г., Кирюшкин В.А.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Азбука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2015, 2016,2017 </w:t>
            </w:r>
          </w:p>
          <w:p w:rsidR="00CA10F5" w:rsidRPr="00830F85" w:rsidRDefault="00CA10F5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8368C5">
        <w:trPr>
          <w:gridAfter w:val="1"/>
          <w:wAfter w:w="29" w:type="dxa"/>
          <w:trHeight w:val="838"/>
        </w:trPr>
        <w:tc>
          <w:tcPr>
            <w:tcW w:w="14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CA10F5" w:rsidP="0034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8368C5" w:rsidRDefault="00D22C1D" w:rsidP="008368C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Климанова Л.Ф., </w:t>
            </w:r>
          </w:p>
          <w:p w:rsidR="00CA10F5" w:rsidRPr="00830F85" w:rsidRDefault="00D22C1D" w:rsidP="008368C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Горецкий В.Г.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2016, 2017,2020 </w:t>
            </w:r>
          </w:p>
          <w:p w:rsidR="00CA10F5" w:rsidRPr="00830F85" w:rsidRDefault="00CA10F5" w:rsidP="00340585">
            <w:pPr>
              <w:spacing w:after="0" w:line="259" w:lineRule="auto"/>
              <w:ind w:lef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0F5" w:rsidRPr="00830F85" w:rsidRDefault="00CA10F5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653EF2" w:rsidRDefault="000D09F7" w:rsidP="00653EF2">
            <w:pPr>
              <w:pStyle w:val="a3"/>
              <w:numPr>
                <w:ilvl w:val="0"/>
                <w:numId w:val="10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  <w:r w:rsidR="00D22C1D" w:rsidRPr="00653EF2">
              <w:rPr>
                <w:rFonts w:ascii="Times New Roman" w:eastAsia="Times New Roman" w:hAnsi="Times New Roman" w:cs="Times New Roman"/>
                <w:sz w:val="28"/>
                <w:szCs w:val="28"/>
              </w:rPr>
              <w:t>XXI в</w:t>
            </w:r>
            <w:r w:rsidR="006820E8" w:rsidRPr="00653EF2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  <w:p w:rsidR="00653EF2" w:rsidRPr="00653EF2" w:rsidRDefault="00653EF2" w:rsidP="00653EF2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22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Л.Е., </w:t>
            </w:r>
          </w:p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Евдокимова А.О.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Букварь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ВЕНТАНАГРАФ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CA10F5" w:rsidP="0034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8368C5" w:rsidRDefault="00D22C1D" w:rsidP="008368C5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Л.А., </w:t>
            </w:r>
          </w:p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="00836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М.И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ВЕНТАНАГРАФ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CA10F5" w:rsidP="004934C0">
            <w:pPr>
              <w:pStyle w:val="a3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5" w:type="dxa"/>
              <w:right w:w="25" w:type="dxa"/>
            </w:tcMar>
          </w:tcPr>
          <w:p w:rsidR="00CA10F5" w:rsidRPr="00830F85" w:rsidRDefault="00653EF2" w:rsidP="004934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4934C0" w:rsidP="008368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Calibri" w:hAnsi="Times New Roman" w:cs="Times New Roman"/>
                <w:sz w:val="28"/>
                <w:szCs w:val="28"/>
              </w:rPr>
              <w:t>Матвеева</w:t>
            </w:r>
            <w:r w:rsidR="00836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4934C0" w:rsidP="00340585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4934C0" w:rsidP="00340585">
            <w:pPr>
              <w:spacing w:after="0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Calibri" w:hAnsi="Times New Roman" w:cs="Times New Roman"/>
                <w:sz w:val="28"/>
                <w:szCs w:val="28"/>
              </w:rPr>
              <w:t>ВитаПресс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4934C0" w:rsidP="00340585">
            <w:pPr>
              <w:spacing w:after="0" w:line="259" w:lineRule="auto"/>
              <w:ind w:left="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30F85" w:rsidRPr="00830F85" w:rsidTr="008368C5">
        <w:trPr>
          <w:gridAfter w:val="1"/>
          <w:wAfter w:w="29" w:type="dxa"/>
          <w:trHeight w:val="83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20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Климанова Л.Ф., Горецкий В.Г. </w:t>
            </w:r>
          </w:p>
          <w:p w:rsidR="00CA10F5" w:rsidRPr="00830F85" w:rsidRDefault="00CA10F5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2016,2019, 2020 </w:t>
            </w:r>
          </w:p>
        </w:tc>
      </w:tr>
      <w:tr w:rsidR="00830F85" w:rsidRPr="00830F85" w:rsidTr="008368C5">
        <w:trPr>
          <w:gridAfter w:val="1"/>
          <w:wAfter w:w="29" w:type="dxa"/>
          <w:trHeight w:val="28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РО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и </w:t>
            </w:r>
            <w:proofErr w:type="spellStart"/>
            <w:proofErr w:type="gram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Вита-Пресс 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20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Климанова Л.Ф.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2018, 2020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6822A2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ЕфросининаЛ.А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 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6822A2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ЕфросининаЛ.А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19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Климанова Л.Ф.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2015, 2019, 2020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9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9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830F85" w:rsidRPr="00830F85" w:rsidTr="008368C5">
        <w:trPr>
          <w:gridAfter w:val="1"/>
          <w:wAfter w:w="29" w:type="dxa"/>
          <w:trHeight w:val="56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8368C5" w:rsidRDefault="00D22C1D" w:rsidP="008368C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Афанасьева </w:t>
            </w:r>
            <w:r w:rsidR="008368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.В., </w:t>
            </w:r>
          </w:p>
          <w:p w:rsidR="00CA10F5" w:rsidRPr="00830F85" w:rsidRDefault="00D22C1D" w:rsidP="008368C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Михеева И.В.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061072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8368C5" w:rsidRDefault="00D22C1D" w:rsidP="008368C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Афанасьева О.В., </w:t>
            </w:r>
          </w:p>
          <w:p w:rsidR="00CA10F5" w:rsidRPr="00830F85" w:rsidRDefault="00D22C1D" w:rsidP="008368C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Михеева И.В.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061072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8368C5" w:rsidRDefault="00D22C1D" w:rsidP="008368C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Афанасьева </w:t>
            </w:r>
            <w:r w:rsidR="008368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.В., </w:t>
            </w:r>
          </w:p>
          <w:p w:rsidR="00CA10F5" w:rsidRPr="00830F85" w:rsidRDefault="00D22C1D" w:rsidP="008368C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Михеева И.В.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9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CA10F5" w:rsidP="00340585">
            <w:pPr>
              <w:spacing w:after="0" w:line="259" w:lineRule="auto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9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830F85" w:rsidRPr="00830F85" w:rsidTr="008368C5">
        <w:trPr>
          <w:gridAfter w:val="1"/>
          <w:wAfter w:w="29" w:type="dxa"/>
          <w:trHeight w:val="83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19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М.И., Степанова С.В., Волкова С.И.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2016,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2017, 2020 </w:t>
            </w:r>
          </w:p>
        </w:tc>
      </w:tr>
      <w:tr w:rsidR="00830F85" w:rsidRPr="00830F85" w:rsidTr="008368C5">
        <w:trPr>
          <w:gridAfter w:val="1"/>
          <w:wAfter w:w="29" w:type="dxa"/>
          <w:trHeight w:val="56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В.Н., Юдачева Т.В.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83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19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М.И., Степанова С.В., Волкова С.И.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2015, 2016, 2020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РО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Александрова Э.И.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Вита-Пресс 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В.Н., Юдачева Т.В.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83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19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М.И., Степанова С.В., Волкова С.И.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,2018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В.Н., Юдачева Т.В.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56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20" w:line="259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4.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</w:p>
          <w:p w:rsidR="00CA10F5" w:rsidRPr="00830F85" w:rsidRDefault="000D09F7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8368C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М.И., и др.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2014, 2019, 2020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9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830F85" w:rsidRPr="00830F85" w:rsidTr="008368C5">
        <w:trPr>
          <w:gridAfter w:val="1"/>
          <w:wAfter w:w="29" w:type="dxa"/>
          <w:trHeight w:val="56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 w:rsidP="0034058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</w:t>
            </w:r>
          </w:p>
          <w:p w:rsidR="00BA1D6A" w:rsidRPr="00830F85" w:rsidRDefault="00BA1D6A" w:rsidP="0034058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Крючкова Е.А.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 w:rsidP="00340585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2016,2017,2020 </w:t>
            </w:r>
          </w:p>
          <w:p w:rsidR="00CA10F5" w:rsidRPr="00830F85" w:rsidRDefault="00CA10F5" w:rsidP="00340585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1.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 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2016, 2017, 2020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РО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</w:t>
            </w:r>
            <w:r w:rsidR="0082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 w:rsidR="00825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 Астрель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2017,2020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3. Ш</w:t>
            </w:r>
            <w:r w:rsidR="000D09F7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 </w:t>
            </w: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2015, 2019, 2020 </w:t>
            </w:r>
          </w:p>
        </w:tc>
      </w:tr>
      <w:tr w:rsidR="00830F85" w:rsidRPr="00830F85" w:rsidTr="008368C5">
        <w:trPr>
          <w:gridAfter w:val="1"/>
          <w:wAfter w:w="29" w:type="dxa"/>
          <w:trHeight w:val="28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0D09F7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Школа </w:t>
            </w:r>
            <w:r w:rsidR="00D22C1D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XXI в</w:t>
            </w:r>
            <w:r w:rsidR="006820E8"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9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(МУЗЫКА, ИЗО)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1-4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Критская Е.Д., и др.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Музыка. 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2012,2019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22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Сокольникова </w:t>
            </w:r>
          </w:p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Н.М., Ломов С.П.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 Астрель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 </w:t>
            </w:r>
          </w:p>
        </w:tc>
      </w:tr>
      <w:tr w:rsidR="00830F85" w:rsidRPr="00830F85" w:rsidTr="008368C5">
        <w:trPr>
          <w:gridAfter w:val="1"/>
          <w:wAfter w:w="29" w:type="dxa"/>
          <w:trHeight w:val="286"/>
        </w:trPr>
        <w:tc>
          <w:tcPr>
            <w:tcW w:w="9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(ТРУД)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1,2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 Нефёдова Е.А.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 Астрель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2011 </w:t>
            </w:r>
          </w:p>
        </w:tc>
      </w:tr>
      <w:tr w:rsidR="00830F85" w:rsidRPr="00830F85" w:rsidTr="008368C5">
        <w:trPr>
          <w:gridAfter w:val="1"/>
          <w:wAfter w:w="29" w:type="dxa"/>
          <w:trHeight w:val="56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 Нефёдова Е.А.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 Астрель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 Нефёдова Е.А.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 Астрель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830F85" w:rsidRPr="00830F85" w:rsidTr="008368C5">
        <w:trPr>
          <w:gridAfter w:val="1"/>
          <w:wAfter w:w="29" w:type="dxa"/>
          <w:trHeight w:val="571"/>
        </w:trPr>
        <w:tc>
          <w:tcPr>
            <w:tcW w:w="9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ДУХОВНО - НРАВСТВЕННОЙ КУЛЬТУРЫ НАРОДОВ РОССИИ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Студеникин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светской этики </w:t>
            </w:r>
          </w:p>
          <w:p w:rsidR="00CA10F5" w:rsidRPr="00830F85" w:rsidRDefault="00CA10F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Русское слово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830F85" w:rsidRPr="00830F85" w:rsidTr="008368C5">
        <w:trPr>
          <w:gridAfter w:val="1"/>
          <w:wAfter w:w="29" w:type="dxa"/>
          <w:trHeight w:val="56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Кураев А.В.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православной культуры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 </w:t>
            </w:r>
          </w:p>
        </w:tc>
      </w:tr>
      <w:tr w:rsidR="00830F85" w:rsidRPr="00830F85" w:rsidTr="008368C5">
        <w:trPr>
          <w:gridAfter w:val="1"/>
          <w:wAfter w:w="29" w:type="dxa"/>
          <w:trHeight w:val="89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Данилюк А.Я.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светской этики </w:t>
            </w:r>
          </w:p>
          <w:p w:rsidR="00CA10F5" w:rsidRPr="00830F85" w:rsidRDefault="00CA10F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CA10F5" w:rsidRPr="00830F85" w:rsidRDefault="00D22C1D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0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 </w:t>
            </w:r>
          </w:p>
        </w:tc>
      </w:tr>
    </w:tbl>
    <w:p w:rsidR="00CA10F5" w:rsidRPr="00830F85" w:rsidRDefault="00CA10F5">
      <w:pPr>
        <w:spacing w:after="0" w:line="240" w:lineRule="auto"/>
        <w:ind w:left="260" w:right="140" w:firstLine="66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0F5" w:rsidRPr="00830F85" w:rsidRDefault="00CA10F5">
      <w:pPr>
        <w:spacing w:after="0" w:line="240" w:lineRule="auto"/>
        <w:ind w:left="260" w:right="140" w:firstLine="6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0F5" w:rsidRDefault="00CA10F5">
      <w:pPr>
        <w:spacing w:after="0" w:line="240" w:lineRule="auto"/>
        <w:ind w:left="260" w:right="200" w:firstLine="668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CA10F5" w:rsidRDefault="00CA10F5">
      <w:pPr>
        <w:spacing w:after="0" w:line="240" w:lineRule="auto"/>
        <w:ind w:left="260" w:right="200" w:firstLine="668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CA10F5" w:rsidRDefault="00CA10F5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CA10F5" w:rsidRDefault="00CA10F5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CA10F5" w:rsidSect="003405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425"/>
    <w:multiLevelType w:val="multilevel"/>
    <w:tmpl w:val="483EC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13D81"/>
    <w:multiLevelType w:val="multilevel"/>
    <w:tmpl w:val="72768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591909"/>
    <w:multiLevelType w:val="hybridMultilevel"/>
    <w:tmpl w:val="062C46C8"/>
    <w:lvl w:ilvl="0" w:tplc="486A83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4E432738"/>
    <w:multiLevelType w:val="multilevel"/>
    <w:tmpl w:val="8954C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A49B6"/>
    <w:multiLevelType w:val="hybridMultilevel"/>
    <w:tmpl w:val="FD705A34"/>
    <w:lvl w:ilvl="0" w:tplc="54465AE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55415337"/>
    <w:multiLevelType w:val="multilevel"/>
    <w:tmpl w:val="47DE9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C1CF0"/>
    <w:multiLevelType w:val="multilevel"/>
    <w:tmpl w:val="D9DC6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75292"/>
    <w:multiLevelType w:val="multilevel"/>
    <w:tmpl w:val="F5EA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7C0E4D"/>
    <w:multiLevelType w:val="multilevel"/>
    <w:tmpl w:val="B4F22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824177"/>
    <w:multiLevelType w:val="multilevel"/>
    <w:tmpl w:val="7F52F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F47DB6"/>
    <w:multiLevelType w:val="hybridMultilevel"/>
    <w:tmpl w:val="E60856F6"/>
    <w:lvl w:ilvl="0" w:tplc="9FF0286A">
      <w:start w:val="2020"/>
      <w:numFmt w:val="decimal"/>
      <w:lvlText w:val="%1"/>
      <w:lvlJc w:val="left"/>
      <w:pPr>
        <w:ind w:left="590" w:hanging="4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0F5"/>
    <w:rsid w:val="00007174"/>
    <w:rsid w:val="000218C8"/>
    <w:rsid w:val="000368FB"/>
    <w:rsid w:val="00061072"/>
    <w:rsid w:val="000719A0"/>
    <w:rsid w:val="00085BC9"/>
    <w:rsid w:val="00087BFF"/>
    <w:rsid w:val="00096AE0"/>
    <w:rsid w:val="000A5349"/>
    <w:rsid w:val="000B59FA"/>
    <w:rsid w:val="000D09F7"/>
    <w:rsid w:val="000F33C7"/>
    <w:rsid w:val="0013535C"/>
    <w:rsid w:val="001547D7"/>
    <w:rsid w:val="00166630"/>
    <w:rsid w:val="001F30C6"/>
    <w:rsid w:val="00210F30"/>
    <w:rsid w:val="00230E8D"/>
    <w:rsid w:val="002749DC"/>
    <w:rsid w:val="002C46AA"/>
    <w:rsid w:val="002D3309"/>
    <w:rsid w:val="00323578"/>
    <w:rsid w:val="00325CD8"/>
    <w:rsid w:val="00340585"/>
    <w:rsid w:val="00340907"/>
    <w:rsid w:val="003512A1"/>
    <w:rsid w:val="00357810"/>
    <w:rsid w:val="003855C7"/>
    <w:rsid w:val="003C23C0"/>
    <w:rsid w:val="003E33DA"/>
    <w:rsid w:val="003F6275"/>
    <w:rsid w:val="003F6917"/>
    <w:rsid w:val="00420213"/>
    <w:rsid w:val="00431274"/>
    <w:rsid w:val="00432314"/>
    <w:rsid w:val="00490F08"/>
    <w:rsid w:val="004934C0"/>
    <w:rsid w:val="00496A14"/>
    <w:rsid w:val="00497A93"/>
    <w:rsid w:val="004F446F"/>
    <w:rsid w:val="004F6770"/>
    <w:rsid w:val="00513787"/>
    <w:rsid w:val="00513C4D"/>
    <w:rsid w:val="00564C2D"/>
    <w:rsid w:val="0058161F"/>
    <w:rsid w:val="005A5551"/>
    <w:rsid w:val="005B0165"/>
    <w:rsid w:val="005D3C44"/>
    <w:rsid w:val="005E2423"/>
    <w:rsid w:val="00617F93"/>
    <w:rsid w:val="00620E8F"/>
    <w:rsid w:val="00653EF2"/>
    <w:rsid w:val="00660A8F"/>
    <w:rsid w:val="006820E8"/>
    <w:rsid w:val="006822A2"/>
    <w:rsid w:val="00695424"/>
    <w:rsid w:val="0069763A"/>
    <w:rsid w:val="006A00B2"/>
    <w:rsid w:val="006B5997"/>
    <w:rsid w:val="006B6063"/>
    <w:rsid w:val="006B7E11"/>
    <w:rsid w:val="006C180F"/>
    <w:rsid w:val="006C1B0D"/>
    <w:rsid w:val="00703A36"/>
    <w:rsid w:val="007066F2"/>
    <w:rsid w:val="0073207C"/>
    <w:rsid w:val="00737BCB"/>
    <w:rsid w:val="00750084"/>
    <w:rsid w:val="00771356"/>
    <w:rsid w:val="007A5E9B"/>
    <w:rsid w:val="007B279D"/>
    <w:rsid w:val="008256EA"/>
    <w:rsid w:val="00830F85"/>
    <w:rsid w:val="00832BE3"/>
    <w:rsid w:val="008368C5"/>
    <w:rsid w:val="008476AB"/>
    <w:rsid w:val="008800FF"/>
    <w:rsid w:val="008924EE"/>
    <w:rsid w:val="008B6B71"/>
    <w:rsid w:val="008F098D"/>
    <w:rsid w:val="009017F8"/>
    <w:rsid w:val="00902BD0"/>
    <w:rsid w:val="00930152"/>
    <w:rsid w:val="00936738"/>
    <w:rsid w:val="0099091C"/>
    <w:rsid w:val="00991389"/>
    <w:rsid w:val="00995D2E"/>
    <w:rsid w:val="009E53D6"/>
    <w:rsid w:val="00A4715D"/>
    <w:rsid w:val="00A47A9E"/>
    <w:rsid w:val="00A53B4C"/>
    <w:rsid w:val="00A90BA5"/>
    <w:rsid w:val="00A911C1"/>
    <w:rsid w:val="00AB4014"/>
    <w:rsid w:val="00AD01D7"/>
    <w:rsid w:val="00B40E95"/>
    <w:rsid w:val="00B4765F"/>
    <w:rsid w:val="00BA1D6A"/>
    <w:rsid w:val="00BA6AF2"/>
    <w:rsid w:val="00BB09B4"/>
    <w:rsid w:val="00BC5173"/>
    <w:rsid w:val="00BF145A"/>
    <w:rsid w:val="00C34849"/>
    <w:rsid w:val="00C42F39"/>
    <w:rsid w:val="00C522AA"/>
    <w:rsid w:val="00C5573A"/>
    <w:rsid w:val="00C66729"/>
    <w:rsid w:val="00C71DFC"/>
    <w:rsid w:val="00C720BF"/>
    <w:rsid w:val="00C724AC"/>
    <w:rsid w:val="00CA10F5"/>
    <w:rsid w:val="00CA674B"/>
    <w:rsid w:val="00CE0A57"/>
    <w:rsid w:val="00CE400A"/>
    <w:rsid w:val="00CF3F37"/>
    <w:rsid w:val="00D11FEB"/>
    <w:rsid w:val="00D15C15"/>
    <w:rsid w:val="00D16E50"/>
    <w:rsid w:val="00D22C1D"/>
    <w:rsid w:val="00D4099A"/>
    <w:rsid w:val="00D413D9"/>
    <w:rsid w:val="00D442A6"/>
    <w:rsid w:val="00D67E15"/>
    <w:rsid w:val="00D966AF"/>
    <w:rsid w:val="00DF7062"/>
    <w:rsid w:val="00E16202"/>
    <w:rsid w:val="00E47025"/>
    <w:rsid w:val="00E51BAC"/>
    <w:rsid w:val="00E7647B"/>
    <w:rsid w:val="00E9706B"/>
    <w:rsid w:val="00EA033E"/>
    <w:rsid w:val="00EA29DC"/>
    <w:rsid w:val="00EB3C82"/>
    <w:rsid w:val="00ED2CF7"/>
    <w:rsid w:val="00EE716F"/>
    <w:rsid w:val="00EF1061"/>
    <w:rsid w:val="00EF2B48"/>
    <w:rsid w:val="00F2611F"/>
    <w:rsid w:val="00F36C74"/>
    <w:rsid w:val="00F4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BFAD-E184-45D2-8CA7-8148D3D1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ИЮ</dc:creator>
  <cp:lastModifiedBy>Director</cp:lastModifiedBy>
  <cp:revision>2</cp:revision>
  <dcterms:created xsi:type="dcterms:W3CDTF">2023-07-12T11:38:00Z</dcterms:created>
  <dcterms:modified xsi:type="dcterms:W3CDTF">2023-07-12T11:38:00Z</dcterms:modified>
</cp:coreProperties>
</file>